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3E61" w14:textId="77777777" w:rsidR="00E9020E" w:rsidRPr="001777E7" w:rsidRDefault="00E9020E" w:rsidP="001777E7">
      <w:pPr>
        <w:pBdr>
          <w:top w:val="triple" w:sz="4" w:space="1" w:color="auto"/>
        </w:pBdr>
        <w:spacing w:before="0" w:line="360" w:lineRule="auto"/>
        <w:ind w:firstLine="0"/>
        <w:rPr>
          <w:rFonts w:cs="B Nazanin"/>
          <w:b/>
          <w:bCs/>
          <w:sz w:val="48"/>
          <w:szCs w:val="48"/>
          <w:rtl/>
          <w:lang w:bidi="fa-IR"/>
        </w:rPr>
      </w:pPr>
    </w:p>
    <w:p w14:paraId="229EAE43" w14:textId="77777777" w:rsidR="000F2545" w:rsidRPr="001777E7" w:rsidRDefault="000F2545" w:rsidP="000F2545">
      <w:pPr>
        <w:pBdr>
          <w:top w:val="triple" w:sz="4" w:space="1" w:color="auto"/>
        </w:pBdr>
        <w:spacing w:before="0" w:line="360" w:lineRule="auto"/>
        <w:ind w:firstLine="0"/>
        <w:jc w:val="center"/>
        <w:rPr>
          <w:rFonts w:cs="B Nazanin"/>
          <w:b/>
          <w:bCs/>
          <w:sz w:val="60"/>
          <w:szCs w:val="60"/>
          <w:rtl/>
          <w:lang w:bidi="fa-IR"/>
        </w:rPr>
      </w:pPr>
      <w:bookmarkStart w:id="0" w:name="_Toc219619947"/>
      <w:bookmarkStart w:id="1" w:name="_Toc220133481"/>
      <w:r w:rsidRPr="001777E7">
        <w:rPr>
          <w:rFonts w:cs="B Nazanin" w:hint="cs"/>
          <w:b/>
          <w:bCs/>
          <w:sz w:val="60"/>
          <w:szCs w:val="60"/>
          <w:rtl/>
          <w:lang w:bidi="fa-IR"/>
        </w:rPr>
        <w:t>برنامه راهبردي</w:t>
      </w:r>
    </w:p>
    <w:p w14:paraId="3C8FFB76" w14:textId="77777777" w:rsidR="000F2545" w:rsidRPr="001777E7" w:rsidRDefault="000F2545" w:rsidP="000F2545">
      <w:pPr>
        <w:pBdr>
          <w:bottom w:val="triple" w:sz="4" w:space="1" w:color="auto"/>
        </w:pBdr>
        <w:spacing w:before="0" w:line="360" w:lineRule="auto"/>
        <w:ind w:firstLine="0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1777E7">
        <w:rPr>
          <w:rFonts w:cs="B Nazanin" w:hint="cs"/>
          <w:b/>
          <w:bCs/>
          <w:sz w:val="44"/>
          <w:szCs w:val="44"/>
          <w:rtl/>
          <w:lang w:bidi="fa-IR"/>
        </w:rPr>
        <w:t>مرکز تحقيقات غدد درون ریز و متابولیسم</w:t>
      </w:r>
    </w:p>
    <w:p w14:paraId="7AAEA8E8" w14:textId="77777777" w:rsidR="000F2545" w:rsidRPr="001777E7" w:rsidRDefault="000F2545" w:rsidP="000F2545">
      <w:pPr>
        <w:pBdr>
          <w:bottom w:val="triple" w:sz="4" w:space="1" w:color="auto"/>
        </w:pBdr>
        <w:spacing w:before="0" w:line="360" w:lineRule="auto"/>
        <w:ind w:firstLine="0"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14:paraId="1992B5EF" w14:textId="5566F279" w:rsidR="000F2545" w:rsidRDefault="00B77C1E" w:rsidP="000F2545">
      <w:pPr>
        <w:pBdr>
          <w:bottom w:val="triple" w:sz="4" w:space="1" w:color="auto"/>
        </w:pBdr>
        <w:spacing w:before="0" w:line="360" w:lineRule="auto"/>
        <w:ind w:firstLine="0"/>
        <w:jc w:val="center"/>
        <w:rPr>
          <w:rtl/>
          <w:lang w:bidi="fa-IR"/>
        </w:rPr>
      </w:pPr>
      <w:r w:rsidRPr="00553733">
        <w:rPr>
          <w:noProof/>
          <w:lang w:bidi="fa-IR"/>
        </w:rPr>
        <w:drawing>
          <wp:inline distT="0" distB="0" distL="0" distR="0" wp14:anchorId="6FC97957" wp14:editId="6D97034F">
            <wp:extent cx="2733675" cy="280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49CC" w14:textId="77777777" w:rsidR="000F2545" w:rsidRDefault="000F2545" w:rsidP="000F2545">
      <w:pPr>
        <w:pBdr>
          <w:bottom w:val="triple" w:sz="4" w:space="1" w:color="auto"/>
        </w:pBdr>
        <w:spacing w:before="0" w:line="360" w:lineRule="auto"/>
        <w:ind w:firstLine="0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14:paraId="1ECDE4E3" w14:textId="77777777" w:rsidR="000F2545" w:rsidRPr="001777E7" w:rsidRDefault="000F2545" w:rsidP="000F2545">
      <w:pPr>
        <w:spacing w:before="0" w:line="240" w:lineRule="auto"/>
        <w:ind w:firstLine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1777E7">
        <w:rPr>
          <w:rFonts w:cs="B Nazanin" w:hint="cs"/>
          <w:b/>
          <w:bCs/>
          <w:sz w:val="36"/>
          <w:szCs w:val="36"/>
          <w:rtl/>
          <w:lang w:bidi="fa-IR"/>
        </w:rPr>
        <w:t>سال 140</w:t>
      </w:r>
      <w:r>
        <w:rPr>
          <w:rFonts w:cs="B Nazanin" w:hint="cs"/>
          <w:b/>
          <w:bCs/>
          <w:sz w:val="36"/>
          <w:szCs w:val="36"/>
          <w:rtl/>
          <w:lang w:bidi="fa-IR"/>
        </w:rPr>
        <w:t>4</w:t>
      </w:r>
      <w:r w:rsidRPr="001777E7">
        <w:rPr>
          <w:rFonts w:cs="B Nazanin" w:hint="cs"/>
          <w:b/>
          <w:bCs/>
          <w:sz w:val="36"/>
          <w:szCs w:val="36"/>
          <w:rtl/>
          <w:lang w:bidi="fa-IR"/>
        </w:rPr>
        <w:t>-1</w:t>
      </w:r>
      <w:r>
        <w:rPr>
          <w:rFonts w:cs="B Nazanin" w:hint="cs"/>
          <w:b/>
          <w:bCs/>
          <w:sz w:val="36"/>
          <w:szCs w:val="36"/>
          <w:rtl/>
          <w:lang w:bidi="fa-IR"/>
        </w:rPr>
        <w:t>400</w:t>
      </w:r>
    </w:p>
    <w:p w14:paraId="5BD2A0C5" w14:textId="77777777" w:rsidR="000F2545" w:rsidRPr="002739D9" w:rsidRDefault="000F2545" w:rsidP="000F2545">
      <w:pPr>
        <w:spacing w:before="0" w:line="240" w:lineRule="auto"/>
        <w:ind w:firstLine="0"/>
        <w:rPr>
          <w:rFonts w:cs="B Nazanin"/>
          <w:lang w:bidi="fa-IR"/>
        </w:rPr>
      </w:pPr>
    </w:p>
    <w:p w14:paraId="3A6E8A45" w14:textId="77777777" w:rsidR="0070690A" w:rsidRPr="0070690A" w:rsidRDefault="0070690A" w:rsidP="0070690A">
      <w:pPr>
        <w:jc w:val="center"/>
        <w:rPr>
          <w:rFonts w:cs="B Titr"/>
          <w:sz w:val="56"/>
          <w:szCs w:val="56"/>
        </w:rPr>
      </w:pPr>
      <w:r w:rsidRPr="0070690A">
        <w:rPr>
          <w:rFonts w:cs="B Titr" w:hint="cs"/>
          <w:sz w:val="56"/>
          <w:szCs w:val="56"/>
          <w:rtl/>
          <w:lang w:bidi="fa-IR"/>
        </w:rPr>
        <w:lastRenderedPageBreak/>
        <w:t>فهرست مندرجات</w:t>
      </w:r>
    </w:p>
    <w:p w14:paraId="3DBB57B4" w14:textId="77777777" w:rsidR="0070690A" w:rsidRPr="0070690A" w:rsidRDefault="0070690A" w:rsidP="0070690A">
      <w:pPr>
        <w:rPr>
          <w:rFonts w:cs="B Nazanin"/>
          <w:b/>
          <w:bCs/>
          <w:rtl/>
          <w:lang w:bidi="fa-IR"/>
        </w:rPr>
      </w:pPr>
      <w:r w:rsidRPr="0070690A">
        <w:rPr>
          <w:rFonts w:cs="B Nazanin" w:hint="cs"/>
          <w:b/>
          <w:bCs/>
          <w:rtl/>
          <w:lang w:bidi="fa-IR"/>
        </w:rPr>
        <w:t>لاین ها و اولویت های تحقیقاتی مرکز ...............................................................................................................................3</w:t>
      </w:r>
    </w:p>
    <w:p w14:paraId="572057AD" w14:textId="77777777" w:rsidR="0070690A" w:rsidRPr="0070690A" w:rsidRDefault="0070690A" w:rsidP="0070690A">
      <w:pPr>
        <w:rPr>
          <w:rFonts w:cs="B Nazanin"/>
          <w:b/>
          <w:bCs/>
          <w:rtl/>
          <w:lang w:bidi="fa-IR"/>
        </w:rPr>
      </w:pPr>
      <w:r w:rsidRPr="0070690A">
        <w:rPr>
          <w:rFonts w:cs="B Nazanin" w:hint="cs"/>
          <w:b/>
          <w:bCs/>
          <w:rtl/>
          <w:lang w:bidi="fa-IR"/>
        </w:rPr>
        <w:t>برنامه راهبردی 1</w:t>
      </w:r>
      <w:r w:rsidR="0043482F">
        <w:rPr>
          <w:rFonts w:cs="B Nazanin" w:hint="cs"/>
          <w:b/>
          <w:bCs/>
          <w:rtl/>
          <w:lang w:bidi="fa-IR"/>
        </w:rPr>
        <w:t>400</w:t>
      </w:r>
      <w:r w:rsidRPr="0070690A">
        <w:rPr>
          <w:rFonts w:cs="B Nazanin" w:hint="cs"/>
          <w:b/>
          <w:bCs/>
          <w:rtl/>
          <w:lang w:bidi="fa-IR"/>
        </w:rPr>
        <w:t>-140</w:t>
      </w:r>
      <w:r w:rsidR="00F5709D">
        <w:rPr>
          <w:rFonts w:cs="B Nazanin" w:hint="cs"/>
          <w:b/>
          <w:bCs/>
          <w:rtl/>
          <w:lang w:bidi="fa-IR"/>
        </w:rPr>
        <w:t>4</w:t>
      </w:r>
      <w:r w:rsidRPr="0070690A">
        <w:rPr>
          <w:rFonts w:cs="B Nazanin" w:hint="cs"/>
          <w:b/>
          <w:bCs/>
          <w:rtl/>
          <w:lang w:bidi="fa-IR"/>
        </w:rPr>
        <w:t xml:space="preserve">...............................................................................................................................................4 </w:t>
      </w:r>
    </w:p>
    <w:p w14:paraId="0ED06609" w14:textId="77777777" w:rsidR="0070690A" w:rsidRPr="0070690A" w:rsidRDefault="0070690A" w:rsidP="00013CBE">
      <w:pPr>
        <w:jc w:val="left"/>
        <w:rPr>
          <w:rFonts w:cs="B Nazanin"/>
          <w:b/>
          <w:bCs/>
          <w:rtl/>
          <w:lang w:bidi="fa-IR"/>
        </w:rPr>
      </w:pPr>
      <w:r w:rsidRPr="0070690A">
        <w:rPr>
          <w:rFonts w:cs="B Nazanin" w:hint="cs"/>
          <w:b/>
          <w:bCs/>
          <w:rtl/>
          <w:lang w:bidi="fa-IR"/>
        </w:rPr>
        <w:t>اعضای مرکز (اعضای هی</w:t>
      </w:r>
      <w:r w:rsidR="00013CBE">
        <w:rPr>
          <w:rFonts w:cs="B Nazanin" w:hint="cs"/>
          <w:b/>
          <w:bCs/>
          <w:rtl/>
          <w:lang w:bidi="fa-IR"/>
        </w:rPr>
        <w:t>أ</w:t>
      </w:r>
      <w:r w:rsidRPr="0070690A">
        <w:rPr>
          <w:rFonts w:cs="B Nazanin" w:hint="cs"/>
          <w:b/>
          <w:bCs/>
          <w:rtl/>
          <w:lang w:bidi="fa-IR"/>
        </w:rPr>
        <w:t>ت علمی، هی</w:t>
      </w:r>
      <w:r w:rsidR="00013CBE">
        <w:rPr>
          <w:rFonts w:cs="B Nazanin" w:hint="cs"/>
          <w:b/>
          <w:bCs/>
          <w:rtl/>
          <w:lang w:bidi="fa-IR"/>
        </w:rPr>
        <w:t>أ</w:t>
      </w:r>
      <w:r w:rsidRPr="0070690A">
        <w:rPr>
          <w:rFonts w:cs="B Nazanin" w:hint="cs"/>
          <w:b/>
          <w:bCs/>
          <w:rtl/>
          <w:lang w:bidi="fa-IR"/>
        </w:rPr>
        <w:t>ت م</w:t>
      </w:r>
      <w:r w:rsidR="00013CBE">
        <w:rPr>
          <w:rFonts w:cs="B Nazanin" w:hint="cs"/>
          <w:b/>
          <w:bCs/>
          <w:rtl/>
          <w:lang w:bidi="fa-IR"/>
        </w:rPr>
        <w:t>ؤ</w:t>
      </w:r>
      <w:r w:rsidRPr="0070690A">
        <w:rPr>
          <w:rFonts w:cs="B Nazanin" w:hint="cs"/>
          <w:b/>
          <w:bCs/>
          <w:rtl/>
          <w:lang w:bidi="fa-IR"/>
        </w:rPr>
        <w:t>سس، کارشناس</w:t>
      </w:r>
      <w:r w:rsidR="00013CBE">
        <w:rPr>
          <w:rFonts w:cs="B Nazanin" w:hint="cs"/>
          <w:b/>
          <w:bCs/>
          <w:rtl/>
          <w:lang w:bidi="fa-IR"/>
        </w:rPr>
        <w:t>ان</w:t>
      </w:r>
      <w:r w:rsidRPr="0070690A">
        <w:rPr>
          <w:rFonts w:cs="B Nazanin" w:hint="cs"/>
          <w:b/>
          <w:bCs/>
          <w:rtl/>
          <w:lang w:bidi="fa-IR"/>
        </w:rPr>
        <w:t xml:space="preserve"> و سرباز نخبه).................................................................</w:t>
      </w:r>
      <w:r w:rsidR="00023745">
        <w:rPr>
          <w:rFonts w:cs="B Nazanin" w:hint="cs"/>
          <w:b/>
          <w:bCs/>
          <w:rtl/>
          <w:lang w:bidi="fa-IR"/>
        </w:rPr>
        <w:t>6</w:t>
      </w:r>
    </w:p>
    <w:p w14:paraId="6BE7271B" w14:textId="77777777" w:rsidR="0070690A" w:rsidRPr="0070690A" w:rsidRDefault="003D571B" w:rsidP="0070690A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  <w:lang w:bidi="fa-IR"/>
        </w:rPr>
        <w:t xml:space="preserve">اهداف </w:t>
      </w:r>
      <w:r w:rsidR="0070690A" w:rsidRPr="0070690A">
        <w:rPr>
          <w:rFonts w:cs="B Nazanin" w:hint="cs"/>
          <w:b/>
          <w:bCs/>
          <w:rtl/>
          <w:lang w:bidi="fa-IR"/>
        </w:rPr>
        <w:t xml:space="preserve">و </w:t>
      </w:r>
      <w:r>
        <w:rPr>
          <w:rFonts w:cs="B Nazanin" w:hint="cs"/>
          <w:b/>
          <w:bCs/>
          <w:rtl/>
          <w:lang w:bidi="fa-IR"/>
        </w:rPr>
        <w:t>استراتژی ها</w:t>
      </w:r>
      <w:r w:rsidR="0070690A" w:rsidRPr="0070690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</w:t>
      </w:r>
      <w:r w:rsidR="0070690A" w:rsidRPr="0070690A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.......................................................................................................................................................1</w:t>
      </w:r>
      <w:r>
        <w:rPr>
          <w:rFonts w:cs="B Nazanin" w:hint="cs"/>
          <w:b/>
          <w:bCs/>
          <w:rtl/>
          <w:lang w:bidi="fa-IR"/>
        </w:rPr>
        <w:t>7</w:t>
      </w:r>
    </w:p>
    <w:p w14:paraId="1DD42DB9" w14:textId="77777777" w:rsidR="0070690A" w:rsidRPr="0070690A" w:rsidRDefault="0070690A" w:rsidP="0070690A">
      <w:pPr>
        <w:rPr>
          <w:rFonts w:cs="B Nazanin"/>
          <w:b/>
          <w:bCs/>
          <w:rtl/>
          <w:lang w:bidi="fa-IR"/>
        </w:rPr>
      </w:pPr>
      <w:r w:rsidRPr="0070690A">
        <w:rPr>
          <w:rFonts w:cs="B Nazanin" w:hint="cs"/>
          <w:b/>
          <w:bCs/>
          <w:rtl/>
          <w:lang w:bidi="fa-IR"/>
        </w:rPr>
        <w:t>برنامه عملیاتی و جداول مربوطه1402.............................................................................................................................. 2</w:t>
      </w:r>
      <w:r w:rsidR="00BE4B4C">
        <w:rPr>
          <w:rFonts w:cs="B Nazanin" w:hint="cs"/>
          <w:b/>
          <w:bCs/>
          <w:rtl/>
          <w:lang w:bidi="fa-IR"/>
        </w:rPr>
        <w:t>1</w:t>
      </w:r>
    </w:p>
    <w:p w14:paraId="6FEACFDF" w14:textId="77777777" w:rsidR="00013CBE" w:rsidRDefault="00013CBE" w:rsidP="0070690A">
      <w:pPr>
        <w:rPr>
          <w:rFonts w:cs="B Nazanin"/>
          <w:b/>
          <w:bCs/>
          <w:lang w:bidi="fa-IR"/>
        </w:rPr>
      </w:pPr>
      <w:r w:rsidRPr="00013CBE">
        <w:rPr>
          <w:rFonts w:cs="B Nazanin" w:hint="cs"/>
          <w:b/>
          <w:bCs/>
          <w:rtl/>
          <w:lang w:bidi="fa-IR"/>
        </w:rPr>
        <w:t>جداول زمانبندي و پايش پيشرفت کا</w:t>
      </w:r>
      <w:r>
        <w:rPr>
          <w:rFonts w:cs="B Nazanin" w:hint="cs"/>
          <w:b/>
          <w:bCs/>
          <w:rtl/>
          <w:lang w:bidi="fa-IR"/>
        </w:rPr>
        <w:t>ر</w:t>
      </w:r>
      <w:r w:rsidRPr="0070690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 28</w:t>
      </w:r>
    </w:p>
    <w:p w14:paraId="1E358AA9" w14:textId="77777777" w:rsidR="00013CBE" w:rsidRPr="00013CBE" w:rsidRDefault="00013CBE" w:rsidP="00013CBE">
      <w:pPr>
        <w:rPr>
          <w:rFonts w:cs="B Nazanin"/>
          <w:b/>
          <w:bCs/>
          <w:rtl/>
          <w:lang w:bidi="fa-IR"/>
        </w:rPr>
      </w:pPr>
      <w:r w:rsidRPr="00013CBE">
        <w:rPr>
          <w:rFonts w:cs="B Nazanin"/>
          <w:b/>
          <w:bCs/>
          <w:rtl/>
          <w:lang w:bidi="fa-IR"/>
        </w:rPr>
        <w:t>ذینفعان</w:t>
      </w:r>
      <w:r>
        <w:rPr>
          <w:rFonts w:cs="B Nazanin" w:hint="cs"/>
          <w:b/>
          <w:bCs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 40</w:t>
      </w:r>
    </w:p>
    <w:p w14:paraId="0715378F" w14:textId="77777777" w:rsidR="00013CBE" w:rsidRPr="00013CBE" w:rsidRDefault="00013CBE" w:rsidP="00013CBE">
      <w:pPr>
        <w:rPr>
          <w:rFonts w:cs="B Nazanin"/>
          <w:b/>
          <w:bCs/>
          <w:rtl/>
          <w:lang w:bidi="fa-IR"/>
        </w:rPr>
      </w:pPr>
      <w:r w:rsidRPr="00013CBE">
        <w:rPr>
          <w:rFonts w:cs="B Nazanin" w:hint="cs"/>
          <w:b/>
          <w:bCs/>
          <w:rtl/>
          <w:lang w:bidi="fa-IR"/>
        </w:rPr>
        <w:t>ماتریس موقعیت استراتژیک</w:t>
      </w:r>
      <w:r>
        <w:rPr>
          <w:rFonts w:cs="B Nazanin" w:hint="cs"/>
          <w:b/>
          <w:bCs/>
          <w:rtl/>
          <w:lang w:bidi="fa-IR"/>
        </w:rPr>
        <w:t xml:space="preserve"> ........................................................................................................................................... 41</w:t>
      </w:r>
    </w:p>
    <w:p w14:paraId="54012B56" w14:textId="77777777" w:rsidR="0070690A" w:rsidRPr="0070690A" w:rsidRDefault="0070690A" w:rsidP="0070690A">
      <w:pPr>
        <w:rPr>
          <w:rFonts w:cs="B Nazanin"/>
          <w:rtl/>
        </w:rPr>
      </w:pPr>
    </w:p>
    <w:p w14:paraId="4BE85989" w14:textId="77777777" w:rsidR="0070690A" w:rsidRDefault="0070690A" w:rsidP="0070690A">
      <w:pPr>
        <w:rPr>
          <w:rtl/>
        </w:rPr>
      </w:pPr>
    </w:p>
    <w:p w14:paraId="2BBFA7B3" w14:textId="77777777" w:rsidR="0070690A" w:rsidRDefault="0070690A" w:rsidP="0070690A">
      <w:pPr>
        <w:rPr>
          <w:rtl/>
        </w:rPr>
      </w:pPr>
    </w:p>
    <w:p w14:paraId="72914A14" w14:textId="77777777" w:rsidR="0070690A" w:rsidRPr="0070690A" w:rsidRDefault="0070690A" w:rsidP="0070690A">
      <w:pPr>
        <w:rPr>
          <w:rtl/>
        </w:rPr>
        <w:sectPr w:rsidR="0070690A" w:rsidRPr="0070690A" w:rsidSect="00BE44D9">
          <w:headerReference w:type="default" r:id="rId9"/>
          <w:footerReference w:type="even" r:id="rId10"/>
          <w:footerReference w:type="default" r:id="rId11"/>
          <w:pgSz w:w="11907" w:h="16840" w:code="9"/>
          <w:pgMar w:top="1411" w:right="1138" w:bottom="1699" w:left="1138" w:header="58" w:footer="0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</w:p>
    <w:p w14:paraId="4AD3C91E" w14:textId="77777777" w:rsidR="0070690A" w:rsidRPr="00B122DE" w:rsidRDefault="0070690A" w:rsidP="0070690A">
      <w:pPr>
        <w:pStyle w:val="ListParagraph"/>
        <w:spacing w:line="25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 w:rsidRPr="00B122DE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lastRenderedPageBreak/>
        <w:t>لاین های تحقيقاتی مرکز</w:t>
      </w:r>
    </w:p>
    <w:p w14:paraId="39D75472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ind w:right="-709"/>
        <w:textAlignment w:val="auto"/>
        <w:rPr>
          <w:rFonts w:cs="B Nazanin"/>
          <w:sz w:val="26"/>
          <w:szCs w:val="26"/>
          <w:rtl/>
          <w:lang w:bidi="fa-IR"/>
        </w:rPr>
      </w:pPr>
      <w:r w:rsidRPr="0046323C">
        <w:rPr>
          <w:rFonts w:cs="B Nazanin" w:hint="cs"/>
          <w:sz w:val="26"/>
          <w:szCs w:val="26"/>
          <w:rtl/>
          <w:lang w:bidi="fa-IR"/>
        </w:rPr>
        <w:t>دیابت و سندرم متابولیک</w:t>
      </w:r>
    </w:p>
    <w:p w14:paraId="14CF7D5F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textAlignment w:val="auto"/>
        <w:rPr>
          <w:rFonts w:cs="B Nazanin"/>
          <w:color w:val="000000"/>
          <w:sz w:val="26"/>
          <w:szCs w:val="26"/>
          <w:lang w:bidi="fa-IR"/>
        </w:rPr>
      </w:pPr>
      <w:r w:rsidRPr="0046323C">
        <w:rPr>
          <w:rFonts w:cs="B Nazanin" w:hint="cs"/>
          <w:color w:val="000000"/>
          <w:sz w:val="26"/>
          <w:szCs w:val="26"/>
          <w:rtl/>
          <w:lang w:bidi="fa-IR"/>
        </w:rPr>
        <w:t>بیماری های تیروئید</w:t>
      </w:r>
    </w:p>
    <w:p w14:paraId="770964D3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textAlignment w:val="auto"/>
        <w:rPr>
          <w:rFonts w:cs="B Nazanin"/>
          <w:color w:val="000000"/>
          <w:sz w:val="26"/>
          <w:szCs w:val="26"/>
          <w:lang w:bidi="fa-IR"/>
        </w:rPr>
      </w:pPr>
      <w:r w:rsidRPr="0046323C">
        <w:rPr>
          <w:rFonts w:cs="B Nazanin" w:hint="cs"/>
          <w:color w:val="000000"/>
          <w:sz w:val="26"/>
          <w:szCs w:val="26"/>
          <w:rtl/>
          <w:lang w:bidi="fa-IR"/>
        </w:rPr>
        <w:t>چاقی</w:t>
      </w:r>
    </w:p>
    <w:p w14:paraId="3E6DDF26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textAlignment w:val="auto"/>
        <w:rPr>
          <w:rFonts w:cs="B Nazanin"/>
          <w:color w:val="000000"/>
          <w:sz w:val="26"/>
          <w:szCs w:val="26"/>
          <w:lang w:bidi="fa-IR"/>
        </w:rPr>
      </w:pPr>
      <w:r w:rsidRPr="0046323C">
        <w:rPr>
          <w:rFonts w:cs="B Nazanin" w:hint="cs"/>
          <w:color w:val="000000"/>
          <w:sz w:val="26"/>
          <w:szCs w:val="26"/>
          <w:rtl/>
          <w:lang w:bidi="fa-IR"/>
        </w:rPr>
        <w:t>بیماری های غدد فوق کلیوی</w:t>
      </w:r>
    </w:p>
    <w:p w14:paraId="18168F3F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textAlignment w:val="auto"/>
        <w:rPr>
          <w:rFonts w:cs="B Nazanin"/>
          <w:color w:val="000000"/>
          <w:sz w:val="26"/>
          <w:szCs w:val="26"/>
          <w:lang w:bidi="fa-IR"/>
        </w:rPr>
      </w:pPr>
      <w:r w:rsidRPr="0046323C">
        <w:rPr>
          <w:rFonts w:cs="B Nazanin" w:hint="cs"/>
          <w:color w:val="000000"/>
          <w:sz w:val="26"/>
          <w:szCs w:val="26"/>
          <w:rtl/>
          <w:lang w:bidi="fa-IR"/>
        </w:rPr>
        <w:t>بیماری های هیپوفیز</w:t>
      </w:r>
    </w:p>
    <w:p w14:paraId="34822094" w14:textId="77777777" w:rsidR="0070690A" w:rsidRPr="0046323C" w:rsidRDefault="0070690A" w:rsidP="0070690A">
      <w:pPr>
        <w:pStyle w:val="ListParagraph"/>
        <w:widowControl/>
        <w:numPr>
          <w:ilvl w:val="0"/>
          <w:numId w:val="32"/>
        </w:numPr>
        <w:adjustRightInd/>
        <w:spacing w:before="0" w:after="200" w:line="240" w:lineRule="auto"/>
        <w:ind w:right="-709"/>
        <w:textAlignment w:val="auto"/>
        <w:rPr>
          <w:rFonts w:cs="B Nazanin"/>
          <w:sz w:val="26"/>
          <w:szCs w:val="26"/>
          <w:lang w:bidi="fa-IR"/>
        </w:rPr>
      </w:pPr>
      <w:r w:rsidRPr="0046323C">
        <w:rPr>
          <w:rFonts w:cs="B Nazanin" w:hint="cs"/>
          <w:color w:val="000000"/>
          <w:sz w:val="26"/>
          <w:szCs w:val="26"/>
          <w:rtl/>
          <w:lang w:bidi="fa-IR"/>
        </w:rPr>
        <w:t xml:space="preserve">بیماری های استخوان / کلسیم و ویتامین </w:t>
      </w:r>
      <w:r w:rsidRPr="0046323C">
        <w:rPr>
          <w:rFonts w:cs="B Nazanin"/>
          <w:color w:val="000000"/>
          <w:sz w:val="26"/>
          <w:szCs w:val="26"/>
          <w:lang w:bidi="fa-IR"/>
        </w:rPr>
        <w:t>D</w:t>
      </w:r>
    </w:p>
    <w:p w14:paraId="7F28AC8C" w14:textId="77777777" w:rsidR="0070690A" w:rsidRPr="00B60ADE" w:rsidRDefault="0070690A" w:rsidP="0070690A">
      <w:pPr>
        <w:pStyle w:val="ListParagraph"/>
        <w:spacing w:line="256" w:lineRule="auto"/>
        <w:ind w:firstLine="0"/>
        <w:jc w:val="center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 xml:space="preserve">اولویت های </w:t>
      </w:r>
      <w:r w:rsidRPr="00B60ADE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>تحقيقاتی مرکز</w:t>
      </w:r>
    </w:p>
    <w:p w14:paraId="56706E72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بیماری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تیروئید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(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با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توجه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شیوع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منطقه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همچنین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شیوع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فزاینده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سرطان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تیروئید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دنیا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>)</w:t>
      </w:r>
    </w:p>
    <w:p w14:paraId="3249E15C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مطالعات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اپیدمیولوژیک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عملکرد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بیماری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تیروئید</w:t>
      </w:r>
    </w:p>
    <w:p w14:paraId="57574702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بررسی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مکانیسم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بیماری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کم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کاری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پرکاری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تیروئید</w:t>
      </w:r>
    </w:p>
    <w:p w14:paraId="4A4C0798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مطالعات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اپیدمیولوژی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پیشگیری،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تشخیص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درمان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سرطان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تیروئید</w:t>
      </w:r>
    </w:p>
    <w:p w14:paraId="61CC3353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بیماری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قابل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پیشگیری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غیرواگیر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شامل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چاقی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دیابت</w:t>
      </w:r>
    </w:p>
    <w:p w14:paraId="71D9E093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/>
          <w:sz w:val="26"/>
          <w:szCs w:val="26"/>
          <w:lang w:bidi="fa-IR"/>
        </w:rPr>
        <w:t xml:space="preserve">Traumatic brain injury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متابولیسم</w:t>
      </w:r>
    </w:p>
    <w:p w14:paraId="4E89570C" w14:textId="77777777" w:rsidR="0070690A" w:rsidRPr="0046323C" w:rsidRDefault="0070690A" w:rsidP="0070690A">
      <w:pPr>
        <w:widowControl/>
        <w:numPr>
          <w:ilvl w:val="0"/>
          <w:numId w:val="32"/>
        </w:numPr>
        <w:adjustRightInd/>
        <w:spacing w:before="0" w:after="160" w:line="256" w:lineRule="auto"/>
        <w:contextualSpacing/>
        <w:textAlignment w:val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سیستم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اندوکرین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مارکرهای</w:t>
      </w:r>
      <w:r w:rsidRPr="0046323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46323C">
        <w:rPr>
          <w:rFonts w:ascii="Calibri" w:eastAsia="Calibri" w:hAnsi="Calibri" w:cs="B Nazanin" w:hint="cs"/>
          <w:sz w:val="26"/>
          <w:szCs w:val="26"/>
          <w:rtl/>
          <w:lang w:bidi="fa-IR"/>
        </w:rPr>
        <w:t>التهابی</w:t>
      </w:r>
      <w:r w:rsidRPr="0046323C">
        <w:rPr>
          <w:rFonts w:ascii="Calibri" w:eastAsia="Calibri" w:hAnsi="Calibri" w:cs="B Nazanin"/>
          <w:sz w:val="26"/>
          <w:szCs w:val="26"/>
          <w:lang w:bidi="fa-IR"/>
        </w:rPr>
        <w:t xml:space="preserve"> </w:t>
      </w:r>
    </w:p>
    <w:p w14:paraId="05DD33B7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1215AA7B" w14:textId="77777777" w:rsidR="0070690A" w:rsidRDefault="0070690A" w:rsidP="0070690A">
      <w:pPr>
        <w:rPr>
          <w:rFonts w:ascii="Calibri" w:hAnsi="Calibri"/>
        </w:rPr>
      </w:pPr>
    </w:p>
    <w:p w14:paraId="6439F098" w14:textId="77777777" w:rsidR="0070690A" w:rsidRDefault="0070690A" w:rsidP="0070690A">
      <w:pPr>
        <w:rPr>
          <w:rFonts w:ascii="Calibri" w:hAnsi="Calibri"/>
        </w:rPr>
      </w:pPr>
    </w:p>
    <w:p w14:paraId="1DCFF51A" w14:textId="77777777" w:rsidR="0070690A" w:rsidRDefault="0070690A" w:rsidP="0070690A">
      <w:pPr>
        <w:rPr>
          <w:rFonts w:ascii="Calibri" w:hAnsi="Calibri"/>
        </w:rPr>
      </w:pPr>
    </w:p>
    <w:p w14:paraId="4DFA9FEA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22D5BA10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7C4FBA6C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19AFAD6F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039D39E5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41C2AD01" w14:textId="77777777" w:rsidR="0070690A" w:rsidRDefault="0070690A" w:rsidP="0070690A">
      <w:pPr>
        <w:rPr>
          <w:rFonts w:ascii="Calibri" w:hAnsi="Calibri"/>
        </w:rPr>
      </w:pPr>
    </w:p>
    <w:p w14:paraId="6473DCA6" w14:textId="77777777" w:rsidR="0070690A" w:rsidRDefault="0070690A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</w:rPr>
      </w:pPr>
    </w:p>
    <w:p w14:paraId="4BE4AB9D" w14:textId="77777777" w:rsidR="0070690A" w:rsidRDefault="0070690A" w:rsidP="0070690A">
      <w:pPr>
        <w:rPr>
          <w:rFonts w:ascii="Calibri" w:hAnsi="Calibri"/>
        </w:rPr>
      </w:pPr>
    </w:p>
    <w:p w14:paraId="1E9881AD" w14:textId="77777777" w:rsidR="0070690A" w:rsidRDefault="0070690A" w:rsidP="0070690A">
      <w:pPr>
        <w:rPr>
          <w:rFonts w:ascii="Calibri" w:hAnsi="Calibri"/>
        </w:rPr>
      </w:pPr>
    </w:p>
    <w:p w14:paraId="5BB382F1" w14:textId="77777777" w:rsidR="0070690A" w:rsidRDefault="0070690A" w:rsidP="0070690A">
      <w:pPr>
        <w:rPr>
          <w:rFonts w:ascii="Calibri" w:hAnsi="Calibri"/>
        </w:rPr>
      </w:pPr>
    </w:p>
    <w:p w14:paraId="10B34121" w14:textId="77777777" w:rsidR="0070690A" w:rsidRDefault="0070690A" w:rsidP="0070690A">
      <w:pPr>
        <w:rPr>
          <w:rFonts w:ascii="Calibri" w:hAnsi="Calibri"/>
        </w:rPr>
      </w:pPr>
    </w:p>
    <w:p w14:paraId="47D63FD7" w14:textId="77777777" w:rsidR="0070690A" w:rsidRDefault="0070690A" w:rsidP="0070690A">
      <w:pPr>
        <w:rPr>
          <w:rFonts w:ascii="Calibri" w:hAnsi="Calibri"/>
        </w:rPr>
      </w:pPr>
    </w:p>
    <w:p w14:paraId="015C056F" w14:textId="77777777" w:rsidR="0070690A" w:rsidRDefault="0070690A" w:rsidP="0070690A">
      <w:pPr>
        <w:rPr>
          <w:rFonts w:ascii="Calibri" w:hAnsi="Calibri"/>
        </w:rPr>
      </w:pPr>
    </w:p>
    <w:p w14:paraId="42491D22" w14:textId="77777777" w:rsidR="0070690A" w:rsidRPr="0096035E" w:rsidRDefault="0070690A" w:rsidP="0070690A">
      <w:pPr>
        <w:spacing w:line="256" w:lineRule="auto"/>
        <w:jc w:val="center"/>
        <w:rPr>
          <w:rFonts w:ascii="Calibri" w:eastAsia="Calibri" w:hAnsi="Calibri" w:cs="B Titr"/>
          <w:b/>
          <w:bCs/>
          <w:sz w:val="96"/>
          <w:szCs w:val="96"/>
          <w:rtl/>
          <w:lang w:bidi="fa-IR"/>
        </w:rPr>
      </w:pPr>
      <w:r w:rsidRPr="00F24557">
        <w:rPr>
          <w:rFonts w:ascii="Calibri" w:eastAsia="Calibri" w:hAnsi="Calibri" w:cs="B Titr" w:hint="cs"/>
          <w:b/>
          <w:bCs/>
          <w:sz w:val="96"/>
          <w:szCs w:val="96"/>
          <w:rtl/>
          <w:lang w:bidi="fa-IR"/>
        </w:rPr>
        <w:t>برنامه راهبردی</w:t>
      </w:r>
    </w:p>
    <w:p w14:paraId="09EF88D5" w14:textId="77777777" w:rsidR="0070690A" w:rsidRDefault="0070690A" w:rsidP="0070690A">
      <w:pPr>
        <w:rPr>
          <w:rFonts w:ascii="Calibri" w:hAnsi="Calibri"/>
        </w:rPr>
      </w:pPr>
    </w:p>
    <w:p w14:paraId="45610C66" w14:textId="77777777" w:rsidR="0070690A" w:rsidRDefault="0070690A" w:rsidP="0070690A">
      <w:pPr>
        <w:rPr>
          <w:rFonts w:ascii="Calibri" w:hAnsi="Calibri"/>
        </w:rPr>
      </w:pPr>
    </w:p>
    <w:p w14:paraId="372587A9" w14:textId="77777777" w:rsidR="0070690A" w:rsidRDefault="0070690A" w:rsidP="0070690A">
      <w:pPr>
        <w:rPr>
          <w:rFonts w:ascii="Calibri" w:hAnsi="Calibri"/>
        </w:rPr>
      </w:pPr>
    </w:p>
    <w:p w14:paraId="35D239BC" w14:textId="77777777" w:rsidR="0070690A" w:rsidRDefault="0070690A" w:rsidP="0070690A">
      <w:pPr>
        <w:rPr>
          <w:rFonts w:ascii="Calibri" w:hAnsi="Calibri"/>
        </w:rPr>
      </w:pPr>
    </w:p>
    <w:p w14:paraId="5CFDA4E1" w14:textId="77777777" w:rsidR="0070690A" w:rsidRDefault="0070690A" w:rsidP="0070690A">
      <w:pPr>
        <w:rPr>
          <w:rFonts w:ascii="Calibri" w:hAnsi="Calibri"/>
        </w:rPr>
      </w:pPr>
    </w:p>
    <w:p w14:paraId="09AB45CD" w14:textId="77777777" w:rsidR="0070690A" w:rsidRDefault="0070690A" w:rsidP="0070690A">
      <w:pPr>
        <w:rPr>
          <w:rFonts w:ascii="Calibri" w:hAnsi="Calibri"/>
        </w:rPr>
      </w:pPr>
    </w:p>
    <w:p w14:paraId="0AA178D5" w14:textId="4CCE1F0B" w:rsidR="0070690A" w:rsidRDefault="0070690A" w:rsidP="0070690A">
      <w:pPr>
        <w:rPr>
          <w:rFonts w:ascii="Calibri" w:hAnsi="Calibri"/>
        </w:rPr>
      </w:pPr>
    </w:p>
    <w:p w14:paraId="1A89D4AC" w14:textId="77777777" w:rsidR="002526FB" w:rsidRDefault="002526FB" w:rsidP="0070690A">
      <w:pPr>
        <w:rPr>
          <w:rFonts w:ascii="Calibri" w:hAnsi="Calibri"/>
        </w:rPr>
      </w:pPr>
    </w:p>
    <w:p w14:paraId="6FA52F0F" w14:textId="77777777" w:rsidR="0070690A" w:rsidRDefault="0070690A" w:rsidP="0070690A">
      <w:pPr>
        <w:rPr>
          <w:rFonts w:ascii="Calibri" w:hAnsi="Calibri"/>
        </w:rPr>
      </w:pPr>
    </w:p>
    <w:p w14:paraId="2F0B4EAF" w14:textId="77777777" w:rsidR="0070690A" w:rsidRDefault="0070690A" w:rsidP="0070690A">
      <w:pPr>
        <w:rPr>
          <w:rFonts w:ascii="Calibri" w:hAnsi="Calibri"/>
        </w:rPr>
      </w:pPr>
    </w:p>
    <w:p w14:paraId="5FD64958" w14:textId="77777777" w:rsidR="0070690A" w:rsidRDefault="0070690A" w:rsidP="0070690A">
      <w:pPr>
        <w:rPr>
          <w:rFonts w:ascii="Calibri" w:hAnsi="Calibri"/>
        </w:rPr>
      </w:pPr>
    </w:p>
    <w:p w14:paraId="3AC89088" w14:textId="77777777" w:rsidR="0070690A" w:rsidRDefault="0070690A" w:rsidP="0070690A">
      <w:pPr>
        <w:rPr>
          <w:rFonts w:ascii="Calibri" w:hAnsi="Calibri"/>
        </w:rPr>
      </w:pPr>
    </w:p>
    <w:p w14:paraId="3B5D89E6" w14:textId="77777777" w:rsidR="00F23679" w:rsidRPr="002739D9" w:rsidRDefault="00650D3B" w:rsidP="00650D3B">
      <w:pPr>
        <w:pStyle w:val="Heading1"/>
        <w:numPr>
          <w:ilvl w:val="0"/>
          <w:numId w:val="0"/>
        </w:numPr>
        <w:tabs>
          <w:tab w:val="left" w:pos="567"/>
          <w:tab w:val="right" w:leader="dot" w:pos="9639"/>
        </w:tabs>
        <w:spacing w:before="0" w:after="0" w:line="360" w:lineRule="auto"/>
        <w:rPr>
          <w:rFonts w:ascii="Times New Roman" w:hAnsi="Times New Roman" w:cs="B Nazanin"/>
          <w:sz w:val="28"/>
          <w:szCs w:val="28"/>
          <w:rtl/>
        </w:rPr>
      </w:pPr>
      <w:r w:rsidRPr="002739D9">
        <w:rPr>
          <w:rFonts w:ascii="Times New Roman" w:hAnsi="Times New Roman" w:cs="B Nazanin"/>
          <w:sz w:val="28"/>
          <w:szCs w:val="28"/>
          <w:rtl/>
        </w:rPr>
        <w:lastRenderedPageBreak/>
        <w:t xml:space="preserve">مقدمه </w:t>
      </w:r>
    </w:p>
    <w:p w14:paraId="0E8003E4" w14:textId="77777777" w:rsidR="00F23679" w:rsidRPr="002739D9" w:rsidRDefault="00650D3B" w:rsidP="009979A3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>مرکز تحقیقات غدد درون ریز و متابولیسم با هدف ايجاد ارتباط علمي، فني، تحقيقاتي، آموزشي،</w:t>
      </w:r>
      <w:r w:rsidR="00E14ADF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اجرایی و تبادل‌نظر بين محققان، متخصصان و ساير كارشناسان مرتبط با این بیماری با کسب موافقت اصولی از سوی شورای گسترش دانشگاه های علوم پزشکی کشور فعالیت خود را در </w:t>
      </w:r>
      <w:r w:rsidR="00E739A0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آذر</w:t>
      </w:r>
      <w:r w:rsidRPr="002739D9">
        <w:rPr>
          <w:rFonts w:ascii="Times New Roman" w:hAnsi="Times New Roman" w:cs="B Nazanin"/>
          <w:sz w:val="26"/>
          <w:szCs w:val="26"/>
          <w:rtl/>
        </w:rPr>
        <w:t>ماه سال 139</w:t>
      </w:r>
      <w:r w:rsidR="00E739A0" w:rsidRPr="002739D9">
        <w:rPr>
          <w:rFonts w:ascii="Times New Roman" w:hAnsi="Times New Roman" w:cs="B Nazanin" w:hint="cs"/>
          <w:sz w:val="26"/>
          <w:szCs w:val="26"/>
          <w:rtl/>
        </w:rPr>
        <w:t>3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آغاز نمود. </w:t>
      </w:r>
      <w:r w:rsidR="009209CD" w:rsidRPr="002739D9">
        <w:rPr>
          <w:rFonts w:ascii="Times New Roman" w:hAnsi="Times New Roman" w:cs="B Nazanin"/>
          <w:sz w:val="26"/>
          <w:szCs w:val="26"/>
          <w:rtl/>
        </w:rPr>
        <w:t>اندوکرینولوژی (</w:t>
      </w:r>
      <w:r w:rsidR="00937D12">
        <w:rPr>
          <w:rFonts w:ascii="Times New Roman" w:hAnsi="Times New Roman" w:cs="B Nazanin" w:hint="cs"/>
          <w:sz w:val="26"/>
          <w:szCs w:val="26"/>
          <w:rtl/>
        </w:rPr>
        <w:t>غدد درون ریز</w:t>
      </w:r>
      <w:r w:rsidR="009209CD" w:rsidRPr="002739D9">
        <w:rPr>
          <w:rFonts w:ascii="Times New Roman" w:hAnsi="Times New Roman" w:cs="B Nazanin"/>
          <w:sz w:val="26"/>
          <w:szCs w:val="26"/>
          <w:rtl/>
        </w:rPr>
        <w:t xml:space="preserve">) </w:t>
      </w:r>
      <w:bookmarkStart w:id="3" w:name="_Hlk188705383"/>
      <w:r w:rsidR="009209CD" w:rsidRPr="002739D9">
        <w:rPr>
          <w:rFonts w:ascii="Times New Roman" w:hAnsi="Times New Roman" w:cs="B Nazanin"/>
          <w:sz w:val="26"/>
          <w:szCs w:val="26"/>
          <w:rtl/>
        </w:rPr>
        <w:t xml:space="preserve">شاخه ای از طب داخلی است </w:t>
      </w:r>
      <w:r w:rsidR="00F95C7E" w:rsidRPr="002739D9">
        <w:rPr>
          <w:rFonts w:ascii="Times New Roman" w:hAnsi="Times New Roman" w:cs="B Nazanin"/>
          <w:sz w:val="26"/>
          <w:szCs w:val="26"/>
          <w:rtl/>
        </w:rPr>
        <w:t>که با دستگاه درون‌ریز و بیماری‌هایش سر و کار دارد.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="00401656" w:rsidRPr="002739D9">
        <w:rPr>
          <w:rFonts w:ascii="Times New Roman" w:hAnsi="Times New Roman" w:cs="B Nazanin"/>
          <w:sz w:val="26"/>
          <w:szCs w:val="26"/>
          <w:rtl/>
        </w:rPr>
        <w:t>کاهش و افزایش تولید هورمون‌ها ت</w:t>
      </w:r>
      <w:r w:rsidR="00E14ADF" w:rsidRPr="002739D9">
        <w:rPr>
          <w:rFonts w:ascii="Times New Roman" w:hAnsi="Times New Roman" w:cs="B Nazanin" w:hint="cs"/>
          <w:sz w:val="26"/>
          <w:szCs w:val="26"/>
          <w:rtl/>
        </w:rPr>
        <w:t>أ</w:t>
      </w:r>
      <w:r w:rsidR="00401656" w:rsidRPr="002739D9">
        <w:rPr>
          <w:rFonts w:ascii="Times New Roman" w:hAnsi="Times New Roman" w:cs="B Nazanin"/>
          <w:sz w:val="26"/>
          <w:szCs w:val="26"/>
          <w:rtl/>
        </w:rPr>
        <w:t xml:space="preserve">ثیرات زیادی روی سیستم کلی بدن می‌گذارد. ایجاد اختلال در سیستم غدد و متابولیسم باعث ده‌ها نوع بیماری می‌شود. برخی از شایع‌ترین اختلالات سیستم غدد </w:t>
      </w:r>
      <w:r w:rsidR="00AE0EC8" w:rsidRPr="002739D9">
        <w:rPr>
          <w:rFonts w:ascii="Times New Roman" w:hAnsi="Times New Roman" w:cs="B Nazanin"/>
          <w:sz w:val="26"/>
          <w:szCs w:val="26"/>
          <w:rtl/>
        </w:rPr>
        <w:t xml:space="preserve">شامل: </w:t>
      </w:r>
      <w:r w:rsidR="009209CD" w:rsidRPr="002739D9">
        <w:rPr>
          <w:rFonts w:ascii="Times New Roman" w:hAnsi="Times New Roman" w:cs="B Nazanin"/>
          <w:sz w:val="26"/>
          <w:szCs w:val="26"/>
          <w:rtl/>
        </w:rPr>
        <w:t xml:space="preserve">دیابت و عوارض آن، اختلالات لیپیدی، اختلالات تیروئیدی، بیماری های متابولیک استخوان، </w:t>
      </w:r>
      <w:r w:rsidR="00AE0EC8" w:rsidRPr="002739D9">
        <w:rPr>
          <w:rFonts w:ascii="Times New Roman" w:hAnsi="Times New Roman" w:cs="B Nazanin"/>
          <w:sz w:val="26"/>
          <w:szCs w:val="26"/>
          <w:rtl/>
        </w:rPr>
        <w:t>اختلالات هیپوفیز، آدرنال و پاراتیروئید، اندوکرینولوژی تولید مثل</w:t>
      </w:r>
      <w:r w:rsidR="00C92649" w:rsidRPr="002739D9">
        <w:rPr>
          <w:rFonts w:ascii="Times New Roman" w:hAnsi="Times New Roman" w:cs="B Nazanin" w:hint="cs"/>
          <w:sz w:val="26"/>
          <w:szCs w:val="26"/>
          <w:rtl/>
        </w:rPr>
        <w:t xml:space="preserve"> و </w:t>
      </w:r>
      <w:r w:rsidR="00AE0EC8" w:rsidRPr="002739D9">
        <w:rPr>
          <w:rFonts w:ascii="Times New Roman" w:hAnsi="Times New Roman" w:cs="B Nazanin"/>
          <w:sz w:val="26"/>
          <w:szCs w:val="26"/>
          <w:rtl/>
        </w:rPr>
        <w:t xml:space="preserve">سرطان های اندوکرین است. </w:t>
      </w:r>
      <w:bookmarkStart w:id="4" w:name="_Hlk188705590"/>
      <w:bookmarkEnd w:id="3"/>
      <w:r w:rsidRPr="002739D9">
        <w:rPr>
          <w:rFonts w:ascii="Times New Roman" w:hAnsi="Times New Roman" w:cs="B Nazanin"/>
          <w:sz w:val="26"/>
          <w:szCs w:val="26"/>
          <w:rtl/>
        </w:rPr>
        <w:t>این مرکز با تکیه بر توانمندی متخصصان و پژوهشگران خود از بین کلیه نظام</w:t>
      </w:r>
      <w:r w:rsidR="00C92649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>های علوم پایه و بالینی امیدوار است تا ب</w:t>
      </w:r>
      <w:r w:rsidR="00E14ADF" w:rsidRPr="002739D9">
        <w:rPr>
          <w:rFonts w:ascii="Times New Roman" w:hAnsi="Times New Roman" w:cs="B Nazanin" w:hint="cs"/>
          <w:sz w:val="26"/>
          <w:szCs w:val="26"/>
          <w:rtl/>
        </w:rPr>
        <w:t xml:space="preserve">ه 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عنوان بازویی برای مدیریت سلامت کشور جهت کنترل و پیشگیری بیماری </w:t>
      </w:r>
      <w:r w:rsidR="00AE0EC8" w:rsidRPr="002739D9">
        <w:rPr>
          <w:rFonts w:ascii="Times New Roman" w:hAnsi="Times New Roman" w:cs="B Nazanin"/>
          <w:sz w:val="26"/>
          <w:szCs w:val="26"/>
          <w:rtl/>
        </w:rPr>
        <w:t>های غیرواگیر عمل نماید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  <w:bookmarkEnd w:id="4"/>
      <w:r w:rsidR="009979A3"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>برنامه استراتژیک این مرکز از سال 1</w:t>
      </w:r>
      <w:r w:rsidR="0043482F">
        <w:rPr>
          <w:rFonts w:ascii="Times New Roman" w:hAnsi="Times New Roman" w:cs="B Nazanin" w:hint="cs"/>
          <w:sz w:val="26"/>
          <w:szCs w:val="26"/>
          <w:rtl/>
        </w:rPr>
        <w:t>400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لغایت سال 140</w:t>
      </w:r>
      <w:r w:rsidR="0043482F">
        <w:rPr>
          <w:rFonts w:ascii="Times New Roman" w:hAnsi="Times New Roman" w:cs="B Nazanin" w:hint="cs"/>
          <w:sz w:val="26"/>
          <w:szCs w:val="26"/>
          <w:rtl/>
        </w:rPr>
        <w:t>4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تدوین گردیده است.</w:t>
      </w:r>
    </w:p>
    <w:p w14:paraId="6021F24E" w14:textId="77777777" w:rsidR="009979A3" w:rsidRPr="002739D9" w:rsidRDefault="009979A3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</w:rPr>
        <w:t>سخني از رئیس مرکز تحقیقات غدد درون ریز و متابولیسم</w:t>
      </w:r>
    </w:p>
    <w:p w14:paraId="1159882F" w14:textId="77777777" w:rsidR="009979A3" w:rsidRPr="002739D9" w:rsidRDefault="009979A3" w:rsidP="00E0129C">
      <w:pPr>
        <w:ind w:firstLine="0"/>
        <w:rPr>
          <w:rFonts w:ascii="Times New Roman" w:eastAsia="Yu Gothic" w:hAnsi="Times New Roman" w:cs="B Nazanin"/>
          <w:rtl/>
        </w:rPr>
      </w:pPr>
      <w:r w:rsidRPr="002739D9">
        <w:rPr>
          <w:rFonts w:ascii="Times New Roman" w:eastAsia="Yu Gothic" w:hAnsi="Times New Roman" w:cs="B Nazanin"/>
          <w:rtl/>
        </w:rPr>
        <w:t>در سال</w:t>
      </w:r>
      <w:r w:rsidRPr="002739D9">
        <w:rPr>
          <w:rFonts w:ascii="Times New Roman" w:eastAsia="Yu Gothic" w:hAnsi="Times New Roman" w:cs="B Nazanin"/>
        </w:rPr>
        <w:t xml:space="preserve"> </w:t>
      </w:r>
      <w:r w:rsidRPr="002739D9">
        <w:rPr>
          <w:rFonts w:ascii="Times New Roman" w:eastAsia="Yu Gothic" w:hAnsi="Times New Roman" w:cs="B Nazanin"/>
          <w:rtl/>
          <w:lang w:bidi="fa-IR"/>
        </w:rPr>
        <w:t>های</w:t>
      </w:r>
      <w:r w:rsidRPr="002739D9">
        <w:rPr>
          <w:rFonts w:ascii="Times New Roman" w:eastAsia="Yu Gothic" w:hAnsi="Times New Roman" w:cs="B Nazanin"/>
          <w:rtl/>
        </w:rPr>
        <w:t xml:space="preserve"> اخیر، دلایل متعددی باعث ش</w:t>
      </w:r>
      <w:r w:rsidR="005B564A" w:rsidRPr="002739D9">
        <w:rPr>
          <w:rFonts w:ascii="Times New Roman" w:eastAsia="Yu Gothic" w:hAnsi="Times New Roman" w:cs="B Nazanin"/>
          <w:rtl/>
        </w:rPr>
        <w:t>ده</w:t>
      </w:r>
      <w:r w:rsidRPr="002739D9">
        <w:rPr>
          <w:rFonts w:ascii="Times New Roman" w:eastAsia="Yu Gothic" w:hAnsi="Times New Roman" w:cs="B Nazanin"/>
          <w:rtl/>
        </w:rPr>
        <w:t xml:space="preserve"> </w:t>
      </w:r>
      <w:r w:rsidR="005B564A" w:rsidRPr="002739D9">
        <w:rPr>
          <w:rFonts w:ascii="Times New Roman" w:eastAsia="Yu Gothic" w:hAnsi="Times New Roman" w:cs="B Nazanin"/>
          <w:rtl/>
        </w:rPr>
        <w:t>تا</w:t>
      </w:r>
      <w:r w:rsidRPr="002739D9">
        <w:rPr>
          <w:rFonts w:ascii="Times New Roman" w:eastAsia="Yu Gothic" w:hAnsi="Times New Roman" w:cs="B Nazanin"/>
          <w:rtl/>
        </w:rPr>
        <w:t xml:space="preserve"> مدیران</w:t>
      </w:r>
      <w:r w:rsidR="00C92649" w:rsidRPr="002739D9">
        <w:rPr>
          <w:rFonts w:ascii="Times New Roman" w:eastAsia="Yu Gothic" w:hAnsi="Times New Roman" w:cs="B Nazanin" w:hint="cs"/>
          <w:rtl/>
        </w:rPr>
        <w:t>،</w:t>
      </w:r>
      <w:r w:rsidRPr="002739D9">
        <w:rPr>
          <w:rFonts w:ascii="Times New Roman" w:eastAsia="Yu Gothic" w:hAnsi="Times New Roman" w:cs="B Nazanin"/>
          <w:rtl/>
        </w:rPr>
        <w:t xml:space="preserve"> بهر</w:t>
      </w:r>
      <w:r w:rsidR="005B564A" w:rsidRPr="002739D9">
        <w:rPr>
          <w:rFonts w:ascii="Times New Roman" w:eastAsia="Yu Gothic" w:hAnsi="Times New Roman" w:cs="B Nazanin"/>
          <w:rtl/>
        </w:rPr>
        <w:t>ه</w:t>
      </w:r>
      <w:r w:rsidRPr="002739D9">
        <w:rPr>
          <w:rFonts w:ascii="Times New Roman" w:eastAsia="Yu Gothic" w:hAnsi="Times New Roman" w:cs="B Nazanin"/>
          <w:rtl/>
        </w:rPr>
        <w:t xml:space="preserve"> گیری از مدیریت را</w:t>
      </w:r>
      <w:r w:rsidR="005B564A" w:rsidRPr="002739D9">
        <w:rPr>
          <w:rFonts w:ascii="Times New Roman" w:eastAsia="Yu Gothic" w:hAnsi="Times New Roman" w:cs="B Nazanin"/>
          <w:rtl/>
        </w:rPr>
        <w:t>هب</w:t>
      </w:r>
      <w:r w:rsidRPr="002739D9">
        <w:rPr>
          <w:rFonts w:ascii="Times New Roman" w:eastAsia="Yu Gothic" w:hAnsi="Times New Roman" w:cs="B Nazanin"/>
          <w:rtl/>
        </w:rPr>
        <w:t>ردی را به عنوان یک ض</w:t>
      </w:r>
      <w:r w:rsidR="00167814" w:rsidRPr="002739D9">
        <w:rPr>
          <w:rFonts w:ascii="Times New Roman" w:eastAsia="Yu Gothic" w:hAnsi="Times New Roman" w:cs="B Nazanin"/>
          <w:rtl/>
        </w:rPr>
        <w:t>رورت</w:t>
      </w:r>
      <w:r w:rsidR="00252F9A" w:rsidRPr="002739D9">
        <w:rPr>
          <w:rFonts w:ascii="Times New Roman" w:eastAsia="Yu Gothic" w:hAnsi="Times New Roman" w:cs="B Nazanin"/>
          <w:rtl/>
        </w:rPr>
        <w:t xml:space="preserve"> </w:t>
      </w:r>
      <w:r w:rsidRPr="002739D9">
        <w:rPr>
          <w:rFonts w:ascii="Times New Roman" w:eastAsia="Yu Gothic" w:hAnsi="Times New Roman" w:cs="B Nazanin"/>
          <w:rtl/>
        </w:rPr>
        <w:t xml:space="preserve">در </w:t>
      </w:r>
      <w:r w:rsidR="00252F9A" w:rsidRPr="002739D9">
        <w:rPr>
          <w:rFonts w:ascii="Times New Roman" w:eastAsia="Yu Gothic" w:hAnsi="Times New Roman" w:cs="B Nazanin"/>
          <w:rtl/>
        </w:rPr>
        <w:t>تمامی سازمان ها مطرح کنند</w:t>
      </w:r>
      <w:r w:rsidR="00E14ADF" w:rsidRPr="002739D9">
        <w:rPr>
          <w:rFonts w:ascii="Times New Roman" w:eastAsia="Yu Gothic" w:hAnsi="Times New Roman" w:cs="B Nazanin" w:hint="cs"/>
          <w:rtl/>
        </w:rPr>
        <w:t>.</w:t>
      </w:r>
      <w:r w:rsidRPr="002739D9">
        <w:rPr>
          <w:rFonts w:ascii="Times New Roman" w:eastAsia="Yu Gothic" w:hAnsi="Times New Roman" w:cs="B Nazanin"/>
          <w:rtl/>
        </w:rPr>
        <w:t xml:space="preserve"> </w:t>
      </w:r>
      <w:r w:rsidR="00252F9A" w:rsidRPr="002739D9">
        <w:rPr>
          <w:rFonts w:ascii="Times New Roman" w:eastAsia="Yu Gothic" w:hAnsi="Times New Roman" w:cs="B Nazanin"/>
          <w:rtl/>
        </w:rPr>
        <w:t xml:space="preserve">برنامه ریزی </w:t>
      </w:r>
      <w:r w:rsidRPr="002739D9">
        <w:rPr>
          <w:rFonts w:ascii="Times New Roman" w:eastAsia="Yu Gothic" w:hAnsi="Times New Roman" w:cs="B Nazanin"/>
          <w:rtl/>
        </w:rPr>
        <w:t>را</w:t>
      </w:r>
      <w:r w:rsidR="00252F9A" w:rsidRPr="002739D9">
        <w:rPr>
          <w:rFonts w:ascii="Times New Roman" w:eastAsia="Yu Gothic" w:hAnsi="Times New Roman" w:cs="B Nazanin"/>
          <w:rtl/>
        </w:rPr>
        <w:t>هبردی</w:t>
      </w:r>
      <w:r w:rsidRPr="002739D9">
        <w:rPr>
          <w:rFonts w:ascii="Times New Roman" w:eastAsia="Yu Gothic" w:hAnsi="Times New Roman" w:cs="B Nazanin"/>
          <w:rtl/>
        </w:rPr>
        <w:t xml:space="preserve"> ابزاری است برای </w:t>
      </w:r>
      <w:r w:rsidR="00252F9A" w:rsidRPr="002739D9">
        <w:rPr>
          <w:rFonts w:ascii="Times New Roman" w:eastAsia="Yu Gothic" w:hAnsi="Times New Roman" w:cs="B Nazanin"/>
          <w:rtl/>
        </w:rPr>
        <w:t>کم</w:t>
      </w:r>
      <w:r w:rsidRPr="002739D9">
        <w:rPr>
          <w:rFonts w:ascii="Times New Roman" w:eastAsia="Yu Gothic" w:hAnsi="Times New Roman" w:cs="B Nazanin"/>
          <w:rtl/>
        </w:rPr>
        <w:t xml:space="preserve">ک به </w:t>
      </w:r>
      <w:r w:rsidR="00252F9A" w:rsidRPr="002739D9">
        <w:rPr>
          <w:rFonts w:ascii="Times New Roman" w:eastAsia="Yu Gothic" w:hAnsi="Times New Roman" w:cs="B Nazanin"/>
          <w:rtl/>
        </w:rPr>
        <w:t>ت</w:t>
      </w:r>
      <w:r w:rsidRPr="002739D9">
        <w:rPr>
          <w:rFonts w:ascii="Times New Roman" w:eastAsia="Yu Gothic" w:hAnsi="Times New Roman" w:cs="B Nazanin"/>
          <w:rtl/>
        </w:rPr>
        <w:t xml:space="preserve">صمیم گیری مدیران </w:t>
      </w:r>
      <w:r w:rsidR="00252F9A" w:rsidRPr="002739D9">
        <w:rPr>
          <w:rFonts w:ascii="Times New Roman" w:eastAsia="Yu Gothic" w:hAnsi="Times New Roman" w:cs="B Nazanin"/>
          <w:rtl/>
        </w:rPr>
        <w:t>و هدف آن کسب اطمینان در ایجا</w:t>
      </w:r>
      <w:r w:rsidR="004F2DAD" w:rsidRPr="002739D9">
        <w:rPr>
          <w:rFonts w:ascii="Times New Roman" w:eastAsia="Yu Gothic" w:hAnsi="Times New Roman" w:cs="B Nazanin"/>
          <w:rtl/>
        </w:rPr>
        <w:t>د توانایی کافی سازمان برای نوآوری و تغییرات می باشد. یکی از جنبه های ویژه برنامه ریزی راهبردی ارزیابی محیط های داخلی و خارجی است که با توجه به اهداف و رسالت سازمان، دیدگاه روشنی از وضع موجود سازمان ارائه می دهد. در واقع برنامه ریزی راهبردی فرایند مستمر هدایت حرکت یک سازمان به سمت موقعیت های آینده در قالب است</w:t>
      </w:r>
      <w:r w:rsidR="00E14ADF" w:rsidRPr="002739D9">
        <w:rPr>
          <w:rFonts w:ascii="Times New Roman" w:eastAsia="Yu Gothic" w:hAnsi="Times New Roman" w:cs="B Nazanin" w:hint="cs"/>
          <w:rtl/>
        </w:rPr>
        <w:t>ر</w:t>
      </w:r>
      <w:r w:rsidR="004F2DAD" w:rsidRPr="002739D9">
        <w:rPr>
          <w:rFonts w:ascii="Times New Roman" w:eastAsia="Yu Gothic" w:hAnsi="Times New Roman" w:cs="B Nazanin"/>
          <w:rtl/>
        </w:rPr>
        <w:t xml:space="preserve">اتژی های </w:t>
      </w:r>
      <w:r w:rsidR="00E14ADF" w:rsidRPr="002739D9">
        <w:rPr>
          <w:rFonts w:ascii="Times New Roman" w:eastAsia="Yu Gothic" w:hAnsi="Times New Roman" w:cs="B Nazanin" w:hint="cs"/>
          <w:rtl/>
        </w:rPr>
        <w:t>مو</w:t>
      </w:r>
      <w:r w:rsidR="004F2DAD" w:rsidRPr="002739D9">
        <w:rPr>
          <w:rFonts w:ascii="Times New Roman" w:eastAsia="Yu Gothic" w:hAnsi="Times New Roman" w:cs="B Nazanin"/>
          <w:rtl/>
        </w:rPr>
        <w:t>ثر می باشد. به همین دلیل در راستای اهداف و سیاست های کشور مرکز تحقیقات غدد درون ریز و متابولیسم نیز قدمی برای تدوین برنامه راهبردی برداشت و توانست با همت و تلاش عزیزان دست اندرکار</w:t>
      </w:r>
      <w:r w:rsidR="00C92649" w:rsidRPr="002739D9">
        <w:rPr>
          <w:rFonts w:ascii="Times New Roman" w:eastAsia="Yu Gothic" w:hAnsi="Times New Roman" w:cs="B Nazanin" w:hint="cs"/>
          <w:rtl/>
        </w:rPr>
        <w:t>،</w:t>
      </w:r>
      <w:r w:rsidR="004F2DAD" w:rsidRPr="002739D9">
        <w:rPr>
          <w:rFonts w:ascii="Times New Roman" w:eastAsia="Yu Gothic" w:hAnsi="Times New Roman" w:cs="B Nazanin"/>
          <w:rtl/>
        </w:rPr>
        <w:t xml:space="preserve"> این برنامه را تدوین کند نا از این </w:t>
      </w:r>
      <w:r w:rsidR="00C92649" w:rsidRPr="002739D9">
        <w:rPr>
          <w:rFonts w:ascii="Times New Roman" w:eastAsia="Yu Gothic" w:hAnsi="Times New Roman" w:cs="B Nazanin" w:hint="cs"/>
          <w:rtl/>
        </w:rPr>
        <w:t xml:space="preserve">برنامه </w:t>
      </w:r>
      <w:r w:rsidR="004F2DAD" w:rsidRPr="002739D9">
        <w:rPr>
          <w:rFonts w:ascii="Times New Roman" w:eastAsia="Yu Gothic" w:hAnsi="Times New Roman" w:cs="B Nazanin"/>
          <w:rtl/>
        </w:rPr>
        <w:t>در مسیر توسعه و تکامل</w:t>
      </w:r>
      <w:r w:rsidR="00C92649" w:rsidRPr="002739D9">
        <w:rPr>
          <w:rFonts w:ascii="Times New Roman" w:eastAsia="Yu Gothic" w:hAnsi="Times New Roman" w:cs="B Nazanin" w:hint="cs"/>
          <w:rtl/>
        </w:rPr>
        <w:t>،</w:t>
      </w:r>
      <w:r w:rsidR="004F2DAD" w:rsidRPr="002739D9">
        <w:rPr>
          <w:rFonts w:ascii="Times New Roman" w:eastAsia="Yu Gothic" w:hAnsi="Times New Roman" w:cs="B Nazanin"/>
          <w:rtl/>
        </w:rPr>
        <w:t xml:space="preserve"> </w:t>
      </w:r>
      <w:r w:rsidR="00E0129C" w:rsidRPr="002739D9">
        <w:rPr>
          <w:rFonts w:ascii="Times New Roman" w:eastAsia="Yu Gothic" w:hAnsi="Times New Roman" w:cs="B Nazanin"/>
          <w:rtl/>
        </w:rPr>
        <w:t xml:space="preserve">استفاده های لازم را ببرد. در این </w:t>
      </w:r>
      <w:r w:rsidR="00C92649" w:rsidRPr="002739D9">
        <w:rPr>
          <w:rFonts w:ascii="Times New Roman" w:eastAsia="Yu Gothic" w:hAnsi="Times New Roman" w:cs="B Nazanin" w:hint="cs"/>
          <w:rtl/>
        </w:rPr>
        <w:t>راستا</w:t>
      </w:r>
      <w:r w:rsidR="00E0129C" w:rsidRPr="002739D9">
        <w:rPr>
          <w:rFonts w:ascii="Times New Roman" w:eastAsia="Yu Gothic" w:hAnsi="Times New Roman" w:cs="B Nazanin"/>
          <w:rtl/>
        </w:rPr>
        <w:t xml:space="preserve"> با توجه به اسناد بالادستی معاونت تحقیقات و فناوری دانشگاه علوم پزشکی کرمان و وزارت بهداشت و درمان</w:t>
      </w:r>
      <w:r w:rsidR="00C92649" w:rsidRPr="002739D9">
        <w:rPr>
          <w:rFonts w:ascii="Times New Roman" w:eastAsia="Yu Gothic" w:hAnsi="Times New Roman" w:cs="B Nazanin" w:hint="cs"/>
          <w:rtl/>
        </w:rPr>
        <w:t>،</w:t>
      </w:r>
      <w:r w:rsidR="00E0129C" w:rsidRPr="002739D9">
        <w:rPr>
          <w:rFonts w:ascii="Times New Roman" w:eastAsia="Yu Gothic" w:hAnsi="Times New Roman" w:cs="B Nazanin"/>
          <w:rtl/>
        </w:rPr>
        <w:t xml:space="preserve"> در </w:t>
      </w:r>
      <w:r w:rsidR="00E14ADF" w:rsidRPr="002739D9">
        <w:rPr>
          <w:rFonts w:ascii="Times New Roman" w:eastAsia="Yu Gothic" w:hAnsi="Times New Roman" w:cs="B Nazanin" w:hint="cs"/>
          <w:rtl/>
        </w:rPr>
        <w:t xml:space="preserve">فروردین </w:t>
      </w:r>
      <w:r w:rsidR="00E0129C" w:rsidRPr="002739D9">
        <w:rPr>
          <w:rFonts w:ascii="Times New Roman" w:eastAsia="Yu Gothic" w:hAnsi="Times New Roman" w:cs="B Nazanin"/>
          <w:rtl/>
        </w:rPr>
        <w:t>ماه</w:t>
      </w:r>
      <w:r w:rsidR="00C92649" w:rsidRPr="002739D9">
        <w:rPr>
          <w:rFonts w:ascii="Times New Roman" w:eastAsia="Yu Gothic" w:hAnsi="Times New Roman" w:cs="B Nazanin" w:hint="cs"/>
          <w:rtl/>
        </w:rPr>
        <w:t xml:space="preserve"> سال 1</w:t>
      </w:r>
      <w:r w:rsidR="0043482F">
        <w:rPr>
          <w:rFonts w:ascii="Times New Roman" w:eastAsia="Yu Gothic" w:hAnsi="Times New Roman" w:cs="B Nazanin" w:hint="cs"/>
          <w:rtl/>
        </w:rPr>
        <w:t>400</w:t>
      </w:r>
      <w:r w:rsidR="00E0129C" w:rsidRPr="002739D9">
        <w:rPr>
          <w:rFonts w:ascii="Times New Roman" w:eastAsia="Yu Gothic" w:hAnsi="Times New Roman" w:cs="B Nazanin"/>
          <w:rtl/>
        </w:rPr>
        <w:t xml:space="preserve"> اقدام به تدوین برنامه راهبردی خود نمود. این نقشه به منظور برنامه ریزی جامع تر جهت پیشبرد اهداف تعیین شده وزارت بهداشت و دانشگاه و به منظور ارتقا</w:t>
      </w:r>
      <w:r w:rsidR="00C92649" w:rsidRPr="002739D9">
        <w:rPr>
          <w:rFonts w:ascii="Times New Roman" w:eastAsia="Yu Gothic" w:hAnsi="Times New Roman" w:cs="B Nazanin" w:hint="cs"/>
          <w:rtl/>
        </w:rPr>
        <w:t>ء</w:t>
      </w:r>
      <w:r w:rsidR="00E0129C" w:rsidRPr="002739D9">
        <w:rPr>
          <w:rFonts w:ascii="Times New Roman" w:eastAsia="Yu Gothic" w:hAnsi="Times New Roman" w:cs="B Nazanin"/>
          <w:rtl/>
        </w:rPr>
        <w:t xml:space="preserve"> توسعه کیفی پژوهش صورت گرفته است. </w:t>
      </w:r>
    </w:p>
    <w:p w14:paraId="32CA317E" w14:textId="77777777" w:rsidR="009979A3" w:rsidRPr="002739D9" w:rsidRDefault="00E0129C" w:rsidP="00E14ADF">
      <w:pPr>
        <w:tabs>
          <w:tab w:val="left" w:pos="6096"/>
        </w:tabs>
        <w:ind w:firstLine="0"/>
        <w:rPr>
          <w:rFonts w:cs="B Nazanin"/>
          <w:b/>
          <w:bCs/>
          <w:rtl/>
          <w:lang w:bidi="fa-IR"/>
        </w:rPr>
      </w:pPr>
      <w:r w:rsidRPr="002739D9">
        <w:rPr>
          <w:rFonts w:cs="B Nazanin"/>
          <w:b/>
          <w:bCs/>
        </w:rPr>
        <w:t xml:space="preserve">                       </w:t>
      </w:r>
      <w:r w:rsidRPr="002739D9">
        <w:rPr>
          <w:rFonts w:cs="B Nazanin" w:hint="cs"/>
          <w:b/>
          <w:bCs/>
          <w:rtl/>
          <w:lang w:bidi="fa-IR"/>
        </w:rPr>
        <w:t xml:space="preserve">                                                      دکتر مژگان سنجری </w:t>
      </w:r>
      <w:r w:rsidR="00E14ADF" w:rsidRPr="002739D9">
        <w:rPr>
          <w:rFonts w:cs="B Nazanin"/>
          <w:b/>
          <w:bCs/>
          <w:rtl/>
          <w:lang w:bidi="fa-IR"/>
        </w:rPr>
        <w:tab/>
      </w:r>
    </w:p>
    <w:p w14:paraId="11D96E04" w14:textId="77777777" w:rsidR="00E0129C" w:rsidRPr="002739D9" w:rsidRDefault="00E0129C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lastRenderedPageBreak/>
        <w:t>اعضای هی</w:t>
      </w:r>
      <w:r w:rsidR="00013CB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أ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ت علمی </w:t>
      </w:r>
    </w:p>
    <w:p w14:paraId="5D5E4E9E" w14:textId="77777777" w:rsidR="007241F6" w:rsidRPr="002739D9" w:rsidRDefault="007241F6" w:rsidP="009979A3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مژگان سنجری</w:t>
      </w:r>
      <w:r w:rsidR="0002374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(هیأت موسس)</w:t>
      </w:r>
    </w:p>
    <w:p w14:paraId="05FAE1F6" w14:textId="77777777" w:rsidR="007241F6" w:rsidRPr="002739D9" w:rsidRDefault="007241F6" w:rsidP="009979A3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غلامرضا اسد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کرم</w:t>
      </w:r>
      <w:r w:rsidR="0002374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(هیأت موسس)</w:t>
      </w:r>
    </w:p>
    <w:p w14:paraId="04BB56B0" w14:textId="77777777" w:rsidR="007241F6" w:rsidRPr="002739D9" w:rsidRDefault="007241F6" w:rsidP="009979A3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محمد خاکسار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02374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(هیأت موسس)</w:t>
      </w:r>
    </w:p>
    <w:p w14:paraId="21F959E2" w14:textId="77777777" w:rsidR="007241F6" w:rsidRPr="002739D9" w:rsidRDefault="007241F6" w:rsidP="009979A3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محمد حس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گذشت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02374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(هیأت موسس)</w:t>
      </w:r>
    </w:p>
    <w:p w14:paraId="75F9F290" w14:textId="77777777" w:rsidR="00023745" w:rsidRPr="002739D9" w:rsidRDefault="00023745" w:rsidP="00023745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زهرا سلطان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(هیأت موسس)</w:t>
      </w:r>
    </w:p>
    <w:p w14:paraId="10DB78C0" w14:textId="77777777" w:rsidR="009D09A3" w:rsidRPr="002739D9" w:rsidRDefault="009D09A3" w:rsidP="009D09A3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دکتر لادن ام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رخسرو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02374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 xml:space="preserve">(هیأت </w:t>
      </w:r>
      <w:r w:rsidR="00023745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علمی پژوهشی</w:t>
      </w:r>
      <w:r w:rsidR="00023745" w:rsidRPr="00F24557">
        <w:rPr>
          <w:rFonts w:ascii="Tahoma" w:eastAsia="Times New Roman" w:hAnsi="Tahoma" w:cs="B Nazanin" w:hint="cs"/>
          <w:b/>
          <w:bCs/>
          <w:color w:val="000000"/>
          <w:bdr w:val="none" w:sz="0" w:space="0" w:color="auto" w:frame="1"/>
          <w:rtl/>
        </w:rPr>
        <w:t>)</w:t>
      </w:r>
    </w:p>
    <w:p w14:paraId="4EB409BB" w14:textId="77777777" w:rsidR="002E75E6" w:rsidRPr="002739D9" w:rsidRDefault="002E75E6" w:rsidP="002E75E6">
      <w:pPr>
        <w:spacing w:after="200" w:line="276" w:lineRule="auto"/>
        <w:ind w:firstLine="0"/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2739D9">
        <w:rPr>
          <w:rFonts w:ascii="Tahoma" w:hAnsi="Tahom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اعضاي پيوسته:</w:t>
      </w:r>
    </w:p>
    <w:p w14:paraId="6BE63CAC" w14:textId="77777777" w:rsidR="002E75E6" w:rsidRPr="002739D9" w:rsidRDefault="002E75E6" w:rsidP="002E75E6">
      <w:pPr>
        <w:spacing w:after="200" w:line="276" w:lineRule="auto"/>
        <w:rPr>
          <w:rFonts w:ascii="Tahoma" w:hAnsi="Tahoma" w:cs="B Nazanin"/>
          <w:color w:val="000000"/>
          <w:sz w:val="26"/>
          <w:szCs w:val="26"/>
          <w:shd w:val="clear" w:color="auto" w:fill="FFFFFF"/>
          <w:rtl/>
        </w:rPr>
      </w:pPr>
      <w:r w:rsidRPr="002739D9">
        <w:rPr>
          <w:rFonts w:ascii="Tahoma" w:hAnsi="Tahoma" w:cs="B Nazanin"/>
          <w:color w:val="000000"/>
          <w:sz w:val="26"/>
          <w:szCs w:val="26"/>
          <w:shd w:val="clear" w:color="auto" w:fill="FFFFFF"/>
          <w:rtl/>
        </w:rPr>
        <w:t>فرشته اخلاقي نسب</w:t>
      </w:r>
      <w:r w:rsidR="00023745"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 xml:space="preserve"> (کارشناس پژوهشی و ارزشیابی)</w:t>
      </w:r>
    </w:p>
    <w:p w14:paraId="7AB28858" w14:textId="77777777" w:rsidR="002E75E6" w:rsidRPr="002739D9" w:rsidRDefault="002739D9" w:rsidP="002E75E6">
      <w:pPr>
        <w:spacing w:after="200" w:line="276" w:lineRule="auto"/>
        <w:rPr>
          <w:rFonts w:ascii="Tahoma" w:hAnsi="Tahoma" w:cs="B Nazanin"/>
          <w:color w:val="000000"/>
          <w:sz w:val="26"/>
          <w:szCs w:val="26"/>
          <w:shd w:val="clear" w:color="auto" w:fill="FFFFFF"/>
          <w:rtl/>
        </w:rPr>
      </w:pPr>
      <w:r w:rsidRPr="002739D9"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>الهام عباسلو</w:t>
      </w:r>
      <w:r w:rsidR="00023745"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 xml:space="preserve"> (پژوهشگر)</w:t>
      </w:r>
    </w:p>
    <w:p w14:paraId="2E258D88" w14:textId="77777777" w:rsidR="002E75E6" w:rsidRDefault="00023745" w:rsidP="003C587A">
      <w:pPr>
        <w:tabs>
          <w:tab w:val="left" w:pos="2146"/>
        </w:tabs>
        <w:spacing w:after="200" w:line="276" w:lineRule="auto"/>
        <w:rPr>
          <w:rFonts w:ascii="Tahoma" w:hAnsi="Tahom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 xml:space="preserve">دکتر </w:t>
      </w:r>
      <w:r w:rsidR="002739D9" w:rsidRPr="002739D9"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>فرزانه عبداللهی</w:t>
      </w:r>
      <w:r>
        <w:rPr>
          <w:rFonts w:ascii="Tahoma" w:hAnsi="Tahoma" w:cs="B Nazanin" w:hint="cs"/>
          <w:color w:val="000000"/>
          <w:sz w:val="26"/>
          <w:szCs w:val="26"/>
          <w:shd w:val="clear" w:color="auto" w:fill="FFFFFF"/>
          <w:rtl/>
        </w:rPr>
        <w:t xml:space="preserve"> (پژوهشگر) </w:t>
      </w:r>
    </w:p>
    <w:p w14:paraId="0C79A6D2" w14:textId="31F9EA88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BA72651" w14:textId="77777777" w:rsidR="000A20A0" w:rsidRDefault="000A20A0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201818F" w14:textId="77777777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7ED4186C" w14:textId="77777777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9B9E065" w14:textId="77777777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AE25197" w14:textId="77777777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760F1F6" w14:textId="77777777" w:rsidR="003D571B" w:rsidRDefault="003D571B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D2F379F" w14:textId="77777777" w:rsidR="00593533" w:rsidRPr="002739D9" w:rsidRDefault="00593533" w:rsidP="009979A3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مدل برنا</w:t>
      </w:r>
      <w:r w:rsidR="008645AF"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 ریزی راهبردی</w:t>
      </w:r>
    </w:p>
    <w:p w14:paraId="37758CA7" w14:textId="77777777" w:rsidR="008645AF" w:rsidRPr="002739D9" w:rsidRDefault="009A4176" w:rsidP="009A4176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الگوي برنامه استراتژ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ک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بکار گرفته شده الگوي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WHO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="00C92649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می باشد که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به عنوان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ک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الگوي بر تر مورد عمل قرار گرفت ضمن آنکـه برتـري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الگوي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حاضر، درك و بکارگ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ساده آن است که از جامع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لازم و کاف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برخوردار است. مراحل و گامهـاي اجرائـ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ـن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الگو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به شرح ذ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ل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است:</w:t>
      </w:r>
    </w:p>
    <w:p w14:paraId="33A1BDDB" w14:textId="77777777" w:rsidR="003D571B" w:rsidRDefault="003D571B" w:rsidP="003D571B">
      <w:pPr>
        <w:ind w:firstLine="0"/>
        <w:jc w:val="center"/>
        <w:rPr>
          <w:rFonts w:cs="B Nazanin"/>
          <w:sz w:val="26"/>
          <w:szCs w:val="26"/>
          <w:rtl/>
        </w:rPr>
      </w:pPr>
    </w:p>
    <w:p w14:paraId="71F6F6DF" w14:textId="77777777" w:rsidR="002526FB" w:rsidRDefault="002526FB" w:rsidP="003D571B">
      <w:pPr>
        <w:ind w:firstLine="0"/>
        <w:jc w:val="center"/>
        <w:rPr>
          <w:rFonts w:ascii="Times New Roman" w:hAnsi="Times New Roman" w:cs="Times New Roman"/>
          <w:lang w:bidi="fa-IR"/>
        </w:rPr>
      </w:pPr>
    </w:p>
    <w:p w14:paraId="5EFD5692" w14:textId="34B07EA3" w:rsidR="003D571B" w:rsidRDefault="00B77C1E" w:rsidP="003D571B">
      <w:pPr>
        <w:ind w:firstLine="0"/>
        <w:jc w:val="center"/>
        <w:rPr>
          <w:rFonts w:ascii="Times New Roman" w:hAnsi="Times New Roman" w:cs="Times New Roman"/>
          <w:rtl/>
          <w:lang w:bidi="fa-IR"/>
        </w:rPr>
      </w:pPr>
      <w:r w:rsidRPr="002739D9">
        <w:rPr>
          <w:rFonts w:cs="B Nazanin"/>
          <w:noProof/>
          <w:sz w:val="26"/>
          <w:szCs w:val="26"/>
        </w:rPr>
        <w:drawing>
          <wp:inline distT="0" distB="0" distL="0" distR="0" wp14:anchorId="19E1BA65" wp14:editId="473F521C">
            <wp:extent cx="4133850" cy="5457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FAFA" w14:textId="77777777" w:rsidR="007241F6" w:rsidRPr="003D571B" w:rsidRDefault="009D09A3" w:rsidP="003D571B">
      <w:pPr>
        <w:ind w:firstLine="0"/>
        <w:jc w:val="left"/>
        <w:rPr>
          <w:rFonts w:ascii="Times New Roman" w:hAnsi="Times New Roman" w:cs="Times New Roman"/>
          <w:rtl/>
          <w:lang w:bidi="fa-IR"/>
        </w:rPr>
      </w:pP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معرفی مرکز </w:t>
      </w:r>
    </w:p>
    <w:p w14:paraId="661F1DC9" w14:textId="5FD05171" w:rsidR="0034470B" w:rsidRPr="002739D9" w:rsidRDefault="00E966D1" w:rsidP="003819A3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مرکز تحقيقات غدد درون 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ز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متابول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5E0D32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سم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کرمان از سال 1393 با در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افت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موافقت اصول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از وز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محترم وزارت بهداشت و درمان مي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کوشد تا با بهره</w:t>
      </w:r>
      <w:r w:rsidR="00CA7E88" w:rsidRPr="002739D9">
        <w:rPr>
          <w:rFonts w:ascii="Calibri" w:hAnsi="Calibri" w:cs="Calibri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گيري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تمامي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ظرفيتهاي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موجود،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تربيت،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حمايت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تشويق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محققين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علوم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پايه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باليني،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بستر مناسبي را براي بالندگي علمي و تحقيقات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حيطه بيماري</w:t>
      </w:r>
      <w:r w:rsidR="005E0D32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هاي غدد درون ريز و متابوليسم و کليه شاخه</w:t>
      </w:r>
      <w:r w:rsidR="00CA7E88" w:rsidRPr="002739D9">
        <w:rPr>
          <w:rFonts w:ascii="Calibri" w:hAnsi="Calibri" w:cs="Calibri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مرتبط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فراهم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نمايد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.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همچنين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بهره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گيري از مستندات علمي، در جهت ارتقا سلامت مردم استان کرمان و ايران گام بردارد.</w:t>
      </w:r>
      <w:r w:rsidRPr="002739D9">
        <w:rPr>
          <w:rFonts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مرکز تحقيقات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غدد درون ریز و متابولیسم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هم اکنون از همکاري نيمه وقت بيش از </w:t>
      </w:r>
      <w:r w:rsidR="00417C32">
        <w:rPr>
          <w:rFonts w:ascii="Times New Roman" w:hAnsi="Times New Roman" w:cs="B Nazanin" w:hint="cs"/>
          <w:sz w:val="26"/>
          <w:szCs w:val="26"/>
          <w:rtl/>
          <w:lang w:bidi="fa-IR"/>
        </w:rPr>
        <w:t>2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0 نفر از اعضاء هيئت علمي دانشگاه بهره مند است و داراي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آزمایشگاه تحقیقات بالینی </w:t>
      </w:r>
      <w:r w:rsidR="00692C57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مشترک با مرکز تحقیقات فیزیولوژی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است که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اين آزمايشگاه تست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آزمايشگاه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ه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خصوص آزمايش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هاي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که بطور معمول در آزمايشگاه</w:t>
      </w:r>
      <w:r w:rsidR="005E0D32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بالين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شهر قابل انجام نبوده و در سطح تحقيقات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باشند توسط پژوهشگران مرکز قابل انجام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باشد. هم اکنون اين آزمايشگاه مجهز به دستگاه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 xml:space="preserve">CELL COUNTER HEMATOLOGY- </w:t>
      </w:r>
      <w:r w:rsidR="00417C32" w:rsidRPr="002739D9">
        <w:rPr>
          <w:rFonts w:ascii="Times New Roman" w:hAnsi="Times New Roman" w:cs="B Nazanin"/>
          <w:sz w:val="26"/>
          <w:szCs w:val="26"/>
          <w:lang w:bidi="fa-IR"/>
        </w:rPr>
        <w:t>Huma Count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 xml:space="preserve"> 5L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باشد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که 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قابلیت های ذیل را دارد:</w:t>
      </w:r>
    </w:p>
    <w:p w14:paraId="52C6A779" w14:textId="3DCB126A" w:rsidR="0034470B" w:rsidRPr="002739D9" w:rsidRDefault="00E966D1" w:rsidP="003819A3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شمارش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RBC,PLT,WBC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استفاده از امپدانس،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اندازه 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HGB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استفاده از اسپکتوفتومتر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اندازه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5 پارامتر از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WBC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استفاده از 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زر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پردازش پراکندگ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نور،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استفاده از تکنولوژ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تمرکز 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درودا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نام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ک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جهت هدا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سلول ها و عبور به صورت مجزا مقابل 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زر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استفا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از محلول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Diluent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،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مجهز به نرم افزار کنترل 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ف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داخل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(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Internal QC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)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بارگذار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وب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 با حالت باز و بسته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نمونه بردار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تکنولوژ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SV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3 لوپ مجزا،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توانا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تشخ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ص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نما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فلگ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خاص مانند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IG-LB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استفاده از 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ستم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خطا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اب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قدرتمند </w:t>
      </w:r>
      <w:r w:rsidR="00692C57" w:rsidRPr="002739D9">
        <w:rPr>
          <w:rFonts w:ascii="Times New Roman" w:hAnsi="Times New Roman" w:cs="B Nazanin"/>
          <w:sz w:val="26"/>
          <w:szCs w:val="26"/>
          <w:lang w:bidi="fa-IR"/>
        </w:rPr>
        <w:t>Self-Test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تعر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ف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چند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کاربر با دسترس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مختلف،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استفاده از 3 محلول جهت تمام اندازه 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پردازش هر تست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CBC+DIFF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60 ثان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اتصال به کامپ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وتر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پر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نتر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خارج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شرا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ط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اضطرار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توانا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تشخ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ص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نما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فلگ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مورفولوژ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نرمال رنج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آزما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شگاه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استفاده از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AUTO LOADER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قابل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کس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نمونه و بارگذار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100 نمونه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</w:p>
    <w:p w14:paraId="2A13A5AC" w14:textId="77777777" w:rsidR="0034470B" w:rsidRDefault="00E966D1" w:rsidP="0034470B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همچن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از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آزما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شات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وش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به وس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له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دستگاه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="00417C32" w:rsidRPr="002739D9">
        <w:rPr>
          <w:rFonts w:ascii="Times New Roman" w:hAnsi="Times New Roman" w:cs="B Nazanin"/>
          <w:sz w:val="26"/>
          <w:szCs w:val="26"/>
          <w:lang w:bidi="fa-IR"/>
        </w:rPr>
        <w:t>Vita lab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 xml:space="preserve"> </w:t>
      </w:r>
      <w:proofErr w:type="spellStart"/>
      <w:r w:rsidR="00417C32">
        <w:rPr>
          <w:rFonts w:ascii="Times New Roman" w:hAnsi="Times New Roman" w:cs="B Nazanin"/>
          <w:sz w:val="26"/>
          <w:szCs w:val="26"/>
          <w:lang w:bidi="fa-IR"/>
        </w:rPr>
        <w:t>S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electra</w:t>
      </w:r>
      <w:proofErr w:type="spellEnd"/>
      <w:r w:rsidRPr="002739D9">
        <w:rPr>
          <w:rFonts w:ascii="Times New Roman" w:hAnsi="Times New Roman" w:cs="B Nazanin"/>
          <w:sz w:val="26"/>
          <w:szCs w:val="26"/>
          <w:lang w:bidi="fa-IR"/>
        </w:rPr>
        <w:t xml:space="preserve"> E chemistry </w:t>
      </w:r>
      <w:r w:rsidR="00417C32" w:rsidRPr="002739D9">
        <w:rPr>
          <w:rFonts w:ascii="Times New Roman" w:hAnsi="Times New Roman" w:cs="B Nazanin"/>
          <w:sz w:val="26"/>
          <w:szCs w:val="26"/>
          <w:lang w:bidi="fa-IR"/>
        </w:rPr>
        <w:t>analyzer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 روش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spectrophotometric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اندازه 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شود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.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علاوه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بر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 دستگاه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مشترک با مرکز تحق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ف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ز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ولوژ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کرمان که به صورت فعال مورد استفاده قرار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شامل: ميکروسکوپ فلورسنت،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سونيکاتور جهت هموژنيزه کردن نمونه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بافت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آزمايشگاه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دستگاهها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معمول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آزمايشگاه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</w:p>
    <w:p w14:paraId="4EC793B8" w14:textId="77777777" w:rsidR="007D65C4" w:rsidRPr="002739D9" w:rsidRDefault="007D65C4" w:rsidP="0034470B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597AEAAF" w14:textId="77777777" w:rsidR="0034470B" w:rsidRPr="002739D9" w:rsidRDefault="00E966D1" w:rsidP="003819A3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lastRenderedPageBreak/>
        <w:t>در اين آزمايشگاه هم اکنون آزمايش ه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زير قابل انجام است: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غلظت 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ژنها در سرم و مايعات مختلف،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مقادير هورمونها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مختلف در سرم خون انسان و حيوانات،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سيتوکين ها، اسکرينينگ تست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HIV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="00417C32" w:rsidRPr="002739D9">
        <w:rPr>
          <w:rFonts w:ascii="Times New Roman" w:hAnsi="Times New Roman" w:cs="B Nazanin"/>
          <w:sz w:val="26"/>
          <w:szCs w:val="26"/>
          <w:lang w:bidi="fa-IR"/>
        </w:rPr>
        <w:t>Ige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ساير ايمونوگلوبولين ها،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عليه </w:t>
      </w:r>
      <w:proofErr w:type="spellStart"/>
      <w:r w:rsidRPr="002739D9">
        <w:rPr>
          <w:rFonts w:ascii="Times New Roman" w:hAnsi="Times New Roman" w:cs="B Nazanin"/>
          <w:sz w:val="26"/>
          <w:szCs w:val="26"/>
          <w:lang w:bidi="fa-IR"/>
        </w:rPr>
        <w:t>H.</w:t>
      </w:r>
      <w:r w:rsidR="00417C32">
        <w:rPr>
          <w:rFonts w:ascii="Times New Roman" w:hAnsi="Times New Roman" w:cs="B Nazanin"/>
          <w:sz w:val="26"/>
          <w:szCs w:val="26"/>
          <w:lang w:bidi="fa-IR"/>
        </w:rPr>
        <w:t>P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yl</w:t>
      </w:r>
      <w:r w:rsidR="00417C32">
        <w:rPr>
          <w:rFonts w:ascii="Times New Roman" w:hAnsi="Times New Roman" w:cs="B Nazanin"/>
          <w:sz w:val="26"/>
          <w:szCs w:val="26"/>
          <w:lang w:bidi="fa-IR"/>
        </w:rPr>
        <w:t>o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ri</w:t>
      </w:r>
      <w:proofErr w:type="spellEnd"/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 در بيمار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سيلياک، بررس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طرح پروتئين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سرم خون (در بيمار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سيروز، سندرم نفروتيک، گاماپت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 و ...)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بررس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طرح هموگلوبين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مختلف در خون (برا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تشخيص تالاسم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ها، هموگلوبينوپات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 و آنم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ديگر)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تشخيص هموگلو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بين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fast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ناپايدار در سرم خون</w:t>
      </w:r>
      <w:r w:rsidR="00CA7E88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بررس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طرح ليپوپروتئين 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سرم،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نوکلوئر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و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آنت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باد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(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ANA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) با روش فلورسنت و هموگلوبين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HbA2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(تشخيص تالاسم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مينور) و اندازه گير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هموگلوبين </w:t>
      </w:r>
      <w:r w:rsidRPr="002739D9">
        <w:rPr>
          <w:rFonts w:ascii="Times New Roman" w:hAnsi="Times New Roman" w:cs="B Nazanin"/>
          <w:sz w:val="26"/>
          <w:szCs w:val="26"/>
          <w:lang w:bidi="fa-IR"/>
        </w:rPr>
        <w:t>HbA1c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(در ديابت). </w:t>
      </w:r>
    </w:p>
    <w:p w14:paraId="5B8A2A8B" w14:textId="77777777" w:rsidR="009D09A3" w:rsidRPr="002739D9" w:rsidRDefault="003D5DF3" w:rsidP="003D5DF3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دفتر مرکزی </w:t>
      </w:r>
      <w:r w:rsidR="00E966D1"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مرکز تحقيقات 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غدد در </w:t>
      </w:r>
      <w:r w:rsidR="0034470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چهارراه طهماسب آباد، ابتدای خیابان ابن سینا و در ساختمان معاونت تحقیقات و فناوری دانشگاه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واقع شده است. همچنین ساختمان مرکز تحقیقات غدد در 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بلوار 22 بهمن واقع در بیمارستان افضلی پور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می باشد</w:t>
      </w:r>
      <w:r w:rsidR="003819A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. </w:t>
      </w:r>
    </w:p>
    <w:p w14:paraId="5E8EF0B5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قوان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t>ن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و مستندات</w:t>
      </w:r>
    </w:p>
    <w:p w14:paraId="2CB54445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t>برنامه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پنجم توسعه "پنج ساله"</w:t>
      </w:r>
    </w:p>
    <w:p w14:paraId="4108CFDA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t>ماده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18 </w:t>
      </w:r>
    </w:p>
    <w:p w14:paraId="0A1AAE4C" w14:textId="77777777" w:rsidR="00585ACE" w:rsidRPr="002739D9" w:rsidRDefault="00585ACE" w:rsidP="001C6DC0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دولت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به منظور گسترش حما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هدفمند مادي و معنوي از نخبگان و نوآوران علم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فناوري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اقدامات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از جمله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جاد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تقو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مراکز علم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تحق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قات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فناوري توانمند در تراز ب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الملل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با امکانات خاص در شاخه هاي مختلف علوم و فنون بن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ادي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راهبردي با به کارگ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نخبگان و دانشمندان در جهت خلق دانش و همچن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جاد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فرصت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هاي شغل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مناسب براي نخبگان و استعدادهاي برتر متناسب با تخصص و توانمندي هاي آنها و اولو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تهاي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کشور با حما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از سرما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گذار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خطرپذ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جهت تبد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ل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دانش فن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به محصول قابل ارائه به بازارکار را انجام 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دهد.</w:t>
      </w:r>
    </w:p>
    <w:p w14:paraId="3C9D53C1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t>چشم‌انداز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علم و فناوري جمهوري اسلامي ايران در افق 1404هجري شمسي</w:t>
      </w:r>
    </w:p>
    <w:p w14:paraId="7AA2EB27" w14:textId="3675D322" w:rsidR="00585ACE" w:rsidRDefault="00585ACE" w:rsidP="001C6DC0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جامعه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ران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افق 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چشم انداز، برخوردار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از دانش پ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شرفته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 توانا در تول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علم و فن آور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، متک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بر سهم برتر منابع انسان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سرما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اجتماع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تول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د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همگام با تقو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نهضت نرم افزار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ترو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ج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پژوهش خواهد بود.</w:t>
      </w:r>
    </w:p>
    <w:p w14:paraId="613193CB" w14:textId="2A69CA0A" w:rsidR="000A20A0" w:rsidRDefault="000A20A0" w:rsidP="001C6DC0">
      <w:pPr>
        <w:ind w:firstLine="0"/>
        <w:rPr>
          <w:rFonts w:ascii="Times New Roman" w:hAnsi="Times New Roman" w:cs="B Nazanin"/>
          <w:sz w:val="26"/>
          <w:szCs w:val="26"/>
          <w:lang w:bidi="fa-IR"/>
        </w:rPr>
      </w:pPr>
    </w:p>
    <w:p w14:paraId="3778B361" w14:textId="77777777" w:rsidR="002526FB" w:rsidRPr="002739D9" w:rsidRDefault="002526FB" w:rsidP="001C6DC0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5724216A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lastRenderedPageBreak/>
        <w:t>راهبردها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کلان توسعة علم و فناور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در کشور</w:t>
      </w:r>
    </w:p>
    <w:p w14:paraId="2022CF3A" w14:textId="77777777" w:rsidR="00585ACE" w:rsidRPr="002739D9" w:rsidRDefault="00585ACE" w:rsidP="00585ACE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توجه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به علم از طر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جهت‌دهي آموزش، پژوهش، فناوري‏ و نوآوري به سمت حل مشكلات و رفع نيازهاي واقعي و اقتضائات كشور با توجه به آما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ش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سرزم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نوآوري در مرزهاي دانش و توانمندسازي سرماية انساني با تأكيد بر پرورش انسان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متقي و کارآفر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خودباور و خلاق و توا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نا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توليد علم و فناوري و نوآوري و جهت‌دهي به چرخة علم و فناوري و نوآوري براي ايفاي نقش مؤثرتر در حوزة علوم پزشكي و سلامت و طراح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ساز‌وکار لازم براي بهره‌مند ساختن س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است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گذار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برنامه‌ريزي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 و تصميم‌گيري</w:t>
      </w:r>
      <w:r w:rsidR="003D5DF3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کلان کشور از پژوهش‌هاي تأييد‌شده در مراجع مع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تبر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علم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ارتقا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محققان مراکز پژوهش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وابسته به دستگاهها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اجرائ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برا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تشو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تحق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توسعه‌ا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کاربرد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از جمله راهبردها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کلان توسعة علم و فناور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 کشور است.</w:t>
      </w:r>
    </w:p>
    <w:p w14:paraId="7274B73D" w14:textId="77777777" w:rsidR="00585ACE" w:rsidRPr="002739D9" w:rsidRDefault="00585ACE" w:rsidP="00585ACE">
      <w:pPr>
        <w:ind w:firstLine="0"/>
        <w:rPr>
          <w:rFonts w:ascii="Times New Roman" w:hAnsi="Times New Roman" w:cs="B Nazanin"/>
          <w:b/>
          <w:bCs/>
          <w:rtl/>
          <w:lang w:bidi="fa-IR"/>
        </w:rPr>
      </w:pPr>
      <w:r w:rsidRPr="002739D9">
        <w:rPr>
          <w:rFonts w:ascii="Times New Roman" w:hAnsi="Times New Roman" w:cs="B Nazanin" w:hint="eastAsia"/>
          <w:b/>
          <w:bCs/>
          <w:rtl/>
          <w:lang w:bidi="fa-IR"/>
        </w:rPr>
        <w:t>سياست‌هاي</w:t>
      </w:r>
      <w:r w:rsidRPr="002739D9">
        <w:rPr>
          <w:rFonts w:ascii="Times New Roman" w:hAnsi="Times New Roman" w:cs="B Nazanin"/>
          <w:b/>
          <w:bCs/>
          <w:rtl/>
          <w:lang w:bidi="fa-IR"/>
        </w:rPr>
        <w:t xml:space="preserve"> كلي نظام براي رشد و توسعه فناوري در كشور (مصوبه مورخ 22/1/1383 مجمع تشخيص مصلحت نظام)</w:t>
      </w:r>
    </w:p>
    <w:p w14:paraId="02A690D5" w14:textId="77777777" w:rsidR="009D09A3" w:rsidRPr="002739D9" w:rsidRDefault="00585ACE" w:rsidP="00585ACE">
      <w:pPr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توسعه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فناوري با هدف ارتقاي جايگاه ايران در فناوري جهاني، توليد دانش، كسب ثروت و افزايش قدرت ملي از طريق: تقويت و ساماندهي همكاري ميان دانشگاه ها و مراكز تحقيقاتي و فرهنگستان ها با بخشهاي صنعتي و فني و خدماتي دولتي و غير دولتي و تقويت زيرساخت‌ها و ظرفيته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اي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ملي فناوري در كشور بر اساس نهادينه كردن تحقيق و جهت دهي علمي به تحقيقات در حوزه فناوري.</w:t>
      </w:r>
    </w:p>
    <w:p w14:paraId="4B0EDD9F" w14:textId="77777777" w:rsidR="001C6DC0" w:rsidRPr="002739D9" w:rsidRDefault="001C6DC0" w:rsidP="00585ACE">
      <w:pPr>
        <w:ind w:firstLine="0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خلاصه اجرایی</w:t>
      </w:r>
    </w:p>
    <w:p w14:paraId="1458F6FB" w14:textId="45FFC7C9" w:rsidR="008E144B" w:rsidRDefault="001C6DC0" w:rsidP="009579D8">
      <w:pPr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  <w:rtl/>
        </w:rPr>
        <w:t>فرآيند تدوين ا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/>
          <w:sz w:val="26"/>
          <w:szCs w:val="26"/>
          <w:rtl/>
        </w:rPr>
        <w:t xml:space="preserve"> برنامه با بررسي اقدامات و اسناد پ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ش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/>
          <w:sz w:val="26"/>
          <w:szCs w:val="26"/>
          <w:rtl/>
        </w:rPr>
        <w:t xml:space="preserve"> مرکز تحق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قات</w:t>
      </w:r>
      <w:r w:rsidRPr="002739D9">
        <w:rPr>
          <w:rFonts w:cs="B Nazanin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غدد درون ریز و متابولیسم</w:t>
      </w:r>
      <w:r w:rsidRPr="002739D9">
        <w:rPr>
          <w:rFonts w:cs="B Nazanin"/>
          <w:sz w:val="26"/>
          <w:szCs w:val="26"/>
          <w:rtl/>
        </w:rPr>
        <w:t xml:space="preserve"> آغاز گرديد. در جلسه اي که با حضور مسئول</w:t>
      </w:r>
      <w:r w:rsidRPr="002739D9">
        <w:rPr>
          <w:rFonts w:cs="B Nazanin" w:hint="cs"/>
          <w:sz w:val="26"/>
          <w:szCs w:val="26"/>
          <w:rtl/>
        </w:rPr>
        <w:t xml:space="preserve"> مرکز</w:t>
      </w:r>
      <w:r w:rsidRPr="002739D9">
        <w:rPr>
          <w:rFonts w:cs="B Nazanin"/>
          <w:sz w:val="26"/>
          <w:szCs w:val="26"/>
          <w:rtl/>
        </w:rPr>
        <w:t xml:space="preserve"> و </w:t>
      </w:r>
      <w:r w:rsidRPr="002739D9">
        <w:rPr>
          <w:rFonts w:cs="B Nazanin" w:hint="cs"/>
          <w:sz w:val="26"/>
          <w:szCs w:val="26"/>
          <w:rtl/>
        </w:rPr>
        <w:t>اعضای هیئت علمی تمام وقت و نیمه وقت</w:t>
      </w:r>
      <w:r w:rsidRPr="002739D9">
        <w:rPr>
          <w:rFonts w:cs="B Nazanin"/>
          <w:sz w:val="26"/>
          <w:szCs w:val="26"/>
          <w:rtl/>
        </w:rPr>
        <w:t xml:space="preserve"> برگزار گرد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د،</w:t>
      </w:r>
      <w:r w:rsidRPr="002739D9">
        <w:rPr>
          <w:rFonts w:cs="B Nazanin"/>
          <w:sz w:val="26"/>
          <w:szCs w:val="26"/>
          <w:rtl/>
        </w:rPr>
        <w:t xml:space="preserve"> ضرورت بازنگر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و تدو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/>
          <w:sz w:val="26"/>
          <w:szCs w:val="26"/>
          <w:rtl/>
        </w:rPr>
        <w:t xml:space="preserve"> برنامه راهبرد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برا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سال</w:t>
      </w:r>
      <w:r w:rsidR="003D5DF3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/>
          <w:sz w:val="26"/>
          <w:szCs w:val="26"/>
          <w:rtl/>
        </w:rPr>
        <w:t>ها</w:t>
      </w:r>
      <w:r w:rsidRPr="002739D9">
        <w:rPr>
          <w:rFonts w:cs="B Nazanin" w:hint="cs"/>
          <w:sz w:val="26"/>
          <w:szCs w:val="26"/>
          <w:rtl/>
        </w:rPr>
        <w:t>ی</w:t>
      </w:r>
      <w:r w:rsidR="003D5DF3" w:rsidRPr="002739D9">
        <w:rPr>
          <w:rFonts w:cs="B Nazanin" w:hint="cs"/>
          <w:sz w:val="26"/>
          <w:szCs w:val="26"/>
          <w:rtl/>
        </w:rPr>
        <w:t xml:space="preserve"> 140</w:t>
      </w:r>
      <w:r w:rsidR="0043482F">
        <w:rPr>
          <w:rFonts w:cs="B Nazanin" w:hint="cs"/>
          <w:sz w:val="26"/>
          <w:szCs w:val="26"/>
          <w:rtl/>
        </w:rPr>
        <w:t>4</w:t>
      </w:r>
      <w:r w:rsidR="003D5DF3" w:rsidRPr="002739D9">
        <w:rPr>
          <w:rFonts w:cs="B Nazanin" w:hint="cs"/>
          <w:sz w:val="26"/>
          <w:szCs w:val="26"/>
          <w:rtl/>
        </w:rPr>
        <w:t>-1</w:t>
      </w:r>
      <w:r w:rsidR="0043482F">
        <w:rPr>
          <w:rFonts w:cs="B Nazanin" w:hint="cs"/>
          <w:sz w:val="26"/>
          <w:szCs w:val="26"/>
          <w:rtl/>
        </w:rPr>
        <w:t>400</w:t>
      </w:r>
      <w:r w:rsidR="003D5DF3" w:rsidRPr="002739D9">
        <w:rPr>
          <w:rFonts w:cs="B Nazanin" w:hint="cs"/>
          <w:sz w:val="26"/>
          <w:szCs w:val="26"/>
          <w:rtl/>
        </w:rPr>
        <w:t xml:space="preserve"> مت</w:t>
      </w:r>
      <w:r w:rsidRPr="002739D9">
        <w:rPr>
          <w:rFonts w:cs="B Nazanin"/>
          <w:sz w:val="26"/>
          <w:szCs w:val="26"/>
          <w:rtl/>
        </w:rPr>
        <w:t>ناسب با رويکردها و سياست‌</w:t>
      </w:r>
      <w:r w:rsidRPr="002739D9">
        <w:rPr>
          <w:rFonts w:cs="B Nazanin" w:hint="eastAsia"/>
          <w:sz w:val="26"/>
          <w:szCs w:val="26"/>
          <w:rtl/>
        </w:rPr>
        <w:t>هاي</w:t>
      </w:r>
      <w:r w:rsidRPr="002739D9">
        <w:rPr>
          <w:rFonts w:cs="B Nazanin"/>
          <w:sz w:val="26"/>
          <w:szCs w:val="26"/>
          <w:rtl/>
        </w:rPr>
        <w:t xml:space="preserve"> بالادستي و جهت گيري هاي کلان حوزه </w:t>
      </w:r>
      <w:r w:rsidRPr="002739D9">
        <w:rPr>
          <w:rFonts w:cs="B Nazanin" w:hint="cs"/>
          <w:sz w:val="26"/>
          <w:szCs w:val="26"/>
          <w:rtl/>
        </w:rPr>
        <w:t>تحقیقات غدد درون ریز ومتابولیسم</w:t>
      </w:r>
      <w:r w:rsidRPr="002739D9">
        <w:rPr>
          <w:rFonts w:cs="B Nazanin"/>
          <w:sz w:val="26"/>
          <w:szCs w:val="26"/>
          <w:rtl/>
        </w:rPr>
        <w:t>، مورد ت</w:t>
      </w:r>
      <w:r w:rsidR="003D5DF3" w:rsidRPr="002739D9">
        <w:rPr>
          <w:rFonts w:cs="B Nazanin" w:hint="cs"/>
          <w:sz w:val="26"/>
          <w:szCs w:val="26"/>
          <w:rtl/>
        </w:rPr>
        <w:t>أ</w:t>
      </w:r>
      <w:r w:rsidRPr="002739D9">
        <w:rPr>
          <w:rFonts w:cs="B Nazanin"/>
          <w:sz w:val="26"/>
          <w:szCs w:val="26"/>
          <w:rtl/>
        </w:rPr>
        <w:t>ک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د</w:t>
      </w:r>
      <w:r w:rsidRPr="002739D9">
        <w:rPr>
          <w:rFonts w:cs="B Nazanin"/>
          <w:sz w:val="26"/>
          <w:szCs w:val="26"/>
          <w:rtl/>
        </w:rPr>
        <w:t xml:space="preserve"> قرارگرفت.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/>
          <w:sz w:val="26"/>
          <w:szCs w:val="26"/>
          <w:rtl/>
        </w:rPr>
        <w:t>افق زماني براي برنامه از سال 1</w:t>
      </w:r>
      <w:r w:rsidR="0043482F">
        <w:rPr>
          <w:rFonts w:cs="B Nazanin" w:hint="cs"/>
          <w:sz w:val="26"/>
          <w:szCs w:val="26"/>
          <w:rtl/>
          <w:lang w:bidi="fa-IR"/>
        </w:rPr>
        <w:t>400</w:t>
      </w:r>
      <w:r w:rsidRPr="002739D9">
        <w:rPr>
          <w:rFonts w:cs="B Nazanin"/>
          <w:sz w:val="26"/>
          <w:szCs w:val="26"/>
          <w:rtl/>
        </w:rPr>
        <w:t xml:space="preserve"> تا سال 140</w:t>
      </w:r>
      <w:r w:rsidR="0043482F">
        <w:rPr>
          <w:rFonts w:cs="B Nazanin" w:hint="cs"/>
          <w:sz w:val="26"/>
          <w:szCs w:val="26"/>
          <w:rtl/>
        </w:rPr>
        <w:t>4</w:t>
      </w:r>
      <w:r w:rsidRPr="002739D9">
        <w:rPr>
          <w:rFonts w:cs="B Nazanin"/>
          <w:sz w:val="26"/>
          <w:szCs w:val="26"/>
          <w:rtl/>
        </w:rPr>
        <w:t xml:space="preserve"> به مدت 5 سال تعيين گرديد. البته آنچه مسلم است ا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/>
          <w:sz w:val="26"/>
          <w:szCs w:val="26"/>
          <w:rtl/>
        </w:rPr>
        <w:t xml:space="preserve"> که و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ژگ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اصل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برنامه ر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ز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راهبرد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پو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ا</w:t>
      </w:r>
      <w:r w:rsidRPr="002739D9">
        <w:rPr>
          <w:rFonts w:cs="B Nazanin" w:hint="cs"/>
          <w:sz w:val="26"/>
          <w:szCs w:val="26"/>
          <w:rtl/>
        </w:rPr>
        <w:t>یی</w:t>
      </w:r>
      <w:r w:rsidRPr="002739D9">
        <w:rPr>
          <w:rFonts w:cs="B Nazanin"/>
          <w:sz w:val="26"/>
          <w:szCs w:val="26"/>
          <w:rtl/>
        </w:rPr>
        <w:t xml:space="preserve"> آن با توجه به تغ</w:t>
      </w:r>
      <w:r w:rsidRPr="002739D9">
        <w:rPr>
          <w:rFonts w:cs="B Nazanin" w:hint="cs"/>
          <w:sz w:val="26"/>
          <w:szCs w:val="26"/>
          <w:rtl/>
        </w:rPr>
        <w:t>یی</w:t>
      </w:r>
      <w:r w:rsidRPr="002739D9">
        <w:rPr>
          <w:rFonts w:cs="B Nazanin" w:hint="eastAsia"/>
          <w:sz w:val="26"/>
          <w:szCs w:val="26"/>
          <w:rtl/>
        </w:rPr>
        <w:t>رات</w:t>
      </w:r>
      <w:r w:rsidRPr="002739D9">
        <w:rPr>
          <w:rFonts w:cs="B Nazanin"/>
          <w:sz w:val="26"/>
          <w:szCs w:val="26"/>
          <w:rtl/>
        </w:rPr>
        <w:t xml:space="preserve"> مح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ط</w:t>
      </w:r>
      <w:r w:rsidRPr="002739D9">
        <w:rPr>
          <w:rFonts w:cs="B Nazanin"/>
          <w:sz w:val="26"/>
          <w:szCs w:val="26"/>
          <w:rtl/>
        </w:rPr>
        <w:t xml:space="preserve"> و تحل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ل</w:t>
      </w:r>
      <w:r w:rsidRPr="002739D9">
        <w:rPr>
          <w:rFonts w:cs="B Nazanin"/>
          <w:sz w:val="26"/>
          <w:szCs w:val="26"/>
          <w:rtl/>
        </w:rPr>
        <w:t xml:space="preserve"> وضع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ت</w:t>
      </w:r>
      <w:r w:rsidRPr="002739D9">
        <w:rPr>
          <w:rFonts w:cs="B Nazanin"/>
          <w:sz w:val="26"/>
          <w:szCs w:val="26"/>
          <w:rtl/>
        </w:rPr>
        <w:t xml:space="preserve"> موجود است؛ با ا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/>
          <w:sz w:val="26"/>
          <w:szCs w:val="26"/>
          <w:rtl/>
        </w:rPr>
        <w:t xml:space="preserve"> وصف لازم است برنامه راهبرد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حاضر به صورت سالانه 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ک</w:t>
      </w:r>
      <w:r w:rsidRPr="002739D9">
        <w:rPr>
          <w:rFonts w:cs="B Nazanin"/>
          <w:sz w:val="26"/>
          <w:szCs w:val="26"/>
          <w:rtl/>
        </w:rPr>
        <w:t xml:space="preserve"> بار مورد </w:t>
      </w:r>
      <w:r w:rsidRPr="002739D9">
        <w:rPr>
          <w:rFonts w:cs="B Nazanin" w:hint="eastAsia"/>
          <w:sz w:val="26"/>
          <w:szCs w:val="26"/>
          <w:rtl/>
        </w:rPr>
        <w:t>بازب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ن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و و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را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ش</w:t>
      </w:r>
      <w:r w:rsidRPr="002739D9">
        <w:rPr>
          <w:rFonts w:cs="B Nazanin"/>
          <w:sz w:val="26"/>
          <w:szCs w:val="26"/>
          <w:rtl/>
        </w:rPr>
        <w:t xml:space="preserve"> قرار گ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رد</w:t>
      </w:r>
      <w:r w:rsidRPr="002739D9">
        <w:rPr>
          <w:rFonts w:cs="B Nazanin"/>
          <w:sz w:val="26"/>
          <w:szCs w:val="26"/>
          <w:rtl/>
        </w:rPr>
        <w:t xml:space="preserve"> و تغ</w:t>
      </w:r>
      <w:r w:rsidRPr="002739D9">
        <w:rPr>
          <w:rFonts w:cs="B Nazanin" w:hint="cs"/>
          <w:sz w:val="26"/>
          <w:szCs w:val="26"/>
          <w:rtl/>
        </w:rPr>
        <w:t>یی</w:t>
      </w:r>
      <w:r w:rsidRPr="002739D9">
        <w:rPr>
          <w:rFonts w:cs="B Nazanin" w:hint="eastAsia"/>
          <w:sz w:val="26"/>
          <w:szCs w:val="26"/>
          <w:rtl/>
        </w:rPr>
        <w:t>رات</w:t>
      </w:r>
      <w:r w:rsidRPr="002739D9">
        <w:rPr>
          <w:rFonts w:cs="B Nazanin"/>
          <w:sz w:val="26"/>
          <w:szCs w:val="26"/>
          <w:rtl/>
        </w:rPr>
        <w:t xml:space="preserve"> بسته به ن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از</w:t>
      </w:r>
      <w:r w:rsidRPr="002739D9">
        <w:rPr>
          <w:rFonts w:cs="B Nazanin"/>
          <w:sz w:val="26"/>
          <w:szCs w:val="26"/>
          <w:rtl/>
        </w:rPr>
        <w:t xml:space="preserve"> بر اساس شواهد آمار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دق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ق</w:t>
      </w:r>
      <w:r w:rsidRPr="002739D9">
        <w:rPr>
          <w:rFonts w:cs="B Nazanin"/>
          <w:sz w:val="26"/>
          <w:szCs w:val="26"/>
          <w:rtl/>
        </w:rPr>
        <w:t xml:space="preserve"> تر و تغ</w:t>
      </w:r>
      <w:r w:rsidRPr="002739D9">
        <w:rPr>
          <w:rFonts w:cs="B Nazanin" w:hint="cs"/>
          <w:sz w:val="26"/>
          <w:szCs w:val="26"/>
          <w:rtl/>
        </w:rPr>
        <w:t>یی</w:t>
      </w:r>
      <w:r w:rsidRPr="002739D9">
        <w:rPr>
          <w:rFonts w:cs="B Nazanin" w:hint="eastAsia"/>
          <w:sz w:val="26"/>
          <w:szCs w:val="26"/>
          <w:rtl/>
        </w:rPr>
        <w:t>رات</w:t>
      </w:r>
      <w:r w:rsidRPr="002739D9">
        <w:rPr>
          <w:rFonts w:cs="B Nazanin"/>
          <w:sz w:val="26"/>
          <w:szCs w:val="26"/>
          <w:rtl/>
        </w:rPr>
        <w:t xml:space="preserve"> مح</w:t>
      </w:r>
      <w:r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 w:hint="eastAsia"/>
          <w:sz w:val="26"/>
          <w:szCs w:val="26"/>
          <w:rtl/>
        </w:rPr>
        <w:t>ط</w:t>
      </w:r>
      <w:r w:rsidRPr="002739D9">
        <w:rPr>
          <w:rFonts w:cs="B Nazanin"/>
          <w:sz w:val="26"/>
          <w:szCs w:val="26"/>
          <w:rtl/>
        </w:rPr>
        <w:t xml:space="preserve"> عرضه خدمت، اعمال گردند.</w:t>
      </w:r>
    </w:p>
    <w:p w14:paraId="00A03939" w14:textId="77777777" w:rsidR="000A20A0" w:rsidRPr="002739D9" w:rsidRDefault="000A20A0" w:rsidP="009579D8">
      <w:pPr>
        <w:rPr>
          <w:rFonts w:cs="B Nazanin"/>
          <w:sz w:val="26"/>
          <w:szCs w:val="26"/>
          <w:rtl/>
        </w:rPr>
      </w:pPr>
    </w:p>
    <w:p w14:paraId="3407B9F9" w14:textId="77777777" w:rsidR="008E144B" w:rsidRPr="002739D9" w:rsidRDefault="008E144B" w:rsidP="007D65C4">
      <w:pPr>
        <w:ind w:firstLine="0"/>
        <w:rPr>
          <w:rFonts w:ascii="Times New Roman" w:hAnsi="Times New Roman" w:cs="B Nazanin"/>
          <w:sz w:val="28"/>
          <w:szCs w:val="28"/>
          <w:rtl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</w:rPr>
        <w:lastRenderedPageBreak/>
        <w:t>تعريف واژه</w:t>
      </w:r>
      <w:r w:rsidR="009579D8" w:rsidRPr="002739D9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</w:rPr>
        <w:t>ها</w:t>
      </w:r>
      <w:r w:rsidRPr="002739D9">
        <w:rPr>
          <w:rFonts w:ascii="Times New Roman" w:hAnsi="Times New Roman" w:cs="B Nazanin"/>
          <w:sz w:val="28"/>
          <w:szCs w:val="28"/>
          <w:rtl/>
        </w:rPr>
        <w:t>:</w:t>
      </w:r>
    </w:p>
    <w:p w14:paraId="2776678A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rtl/>
        </w:rPr>
        <w:t>1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چشم</w:t>
      </w:r>
      <w:r w:rsidR="009579D8"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انداز يا دورنما (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Vision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):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چشم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انداز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يا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دورنما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اين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پس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برنامه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پيش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دورنما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عنوان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مي‌گردد،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تصويري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آينده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است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صورت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تحقق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اهداف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مقاصد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دست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خواهيم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يافت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دورنما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آرزويي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روشن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آي</w:t>
      </w:r>
      <w:r w:rsidRPr="002739D9">
        <w:rPr>
          <w:rFonts w:ascii="Times New Roman" w:hAnsi="Times New Roman" w:cs="B Nazanin"/>
          <w:sz w:val="26"/>
          <w:szCs w:val="26"/>
          <w:rtl/>
        </w:rPr>
        <w:t>نده، چالش برانگيز، معني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دار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ذينفعان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مايه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شوق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اميد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کوتاه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ياد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ماندني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باشد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اجزاي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دورنما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شامل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مقصود،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توجيه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فايده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است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(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نوشتن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دورنما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هنر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ديدن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چيزهاي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ناديدني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است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جانا</w:t>
      </w:r>
      <w:r w:rsidRPr="002739D9">
        <w:rPr>
          <w:rFonts w:ascii="Times New Roman" w:hAnsi="Times New Roman" w:cs="B Nazanin"/>
          <w:sz w:val="26"/>
          <w:szCs w:val="26"/>
          <w:rtl/>
        </w:rPr>
        <w:t>تان سوئيت).</w:t>
      </w:r>
    </w:p>
    <w:p w14:paraId="046EEA0F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>2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رسالت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يا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مأموريت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(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Mission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):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رسالت يا مأموريت که از اين پس در برنامه پيش رو رسالت عنوان مي‌گردد، بيانيه اي است که مشروعيت ايجاد، ادامه حيات و بقاء سازمان را تعيين 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کند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عبارتي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مشخص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کننده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فلسفه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وجودي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وجه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متمايز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ساير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باشد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اجزاء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اصلي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رسالت،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شامل</w:t>
      </w:r>
      <w:r w:rsidR="00391DCF" w:rsidRPr="002739D9">
        <w:rPr>
          <w:rFonts w:ascii="Times New Roman" w:hAnsi="Times New Roman" w:cs="B Nazanin" w:hint="cs"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اهداف،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فعاليت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ارزش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فلسف</w:t>
      </w:r>
      <w:r w:rsidRPr="002739D9">
        <w:rPr>
          <w:rFonts w:ascii="Times New Roman" w:hAnsi="Times New Roman" w:cs="B Nazanin"/>
          <w:sz w:val="26"/>
          <w:szCs w:val="26"/>
          <w:rtl/>
        </w:rPr>
        <w:t>ه حاکم بر آن مي</w:t>
      </w:r>
      <w:r w:rsidR="009579D8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>باشد.</w:t>
      </w:r>
    </w:p>
    <w:p w14:paraId="2E15FB85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3- 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ارزشها(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Values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):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ارز ش ها نحوه انجام رسالت را نشان می دهند و عواملی هستند که به رفتار سازمان جهت داده و توسعه و اجرای کلیه اقدامات و خط مشی ها را هدایت می کنند</w:t>
      </w:r>
    </w:p>
    <w:p w14:paraId="1C5EEE64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4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نقاط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قوت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Strengths (S)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مجموعه مهارت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وظايف،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عملکرد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منابع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اطلاق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</w:t>
      </w:r>
      <w:r w:rsidRPr="002739D9">
        <w:rPr>
          <w:rFonts w:ascii="Times New Roman" w:hAnsi="Times New Roman" w:cs="B Nazanin"/>
          <w:sz w:val="26"/>
          <w:szCs w:val="26"/>
          <w:rtl/>
        </w:rPr>
        <w:t>ود که با تحليل محيط داخلي به آن دست مي‌يابيم و سازمان را در نيل به اهداف ياري مي‌رساند.</w:t>
      </w:r>
    </w:p>
    <w:p w14:paraId="00EC3A57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5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نقاط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ضعف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Weaknesses (W)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مجموعه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ضعف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کمبودهاي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موجود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ساختار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منابع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درون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اطلاق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تحقق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اهداف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عنوان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مانع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</w:t>
      </w:r>
      <w:r w:rsidRPr="002739D9">
        <w:rPr>
          <w:rFonts w:ascii="Times New Roman" w:hAnsi="Times New Roman" w:cs="B Nazanin"/>
          <w:sz w:val="26"/>
          <w:szCs w:val="26"/>
          <w:rtl/>
        </w:rPr>
        <w:t>حسوب 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گردند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مي‌تواند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رابطه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معضلات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مربوط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نيروي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انساني،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کمبود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منابع،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مقررات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آئين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نامه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</w:t>
      </w:r>
      <w:r w:rsidRPr="002739D9">
        <w:rPr>
          <w:rFonts w:ascii="Times New Roman" w:hAnsi="Times New Roman" w:cs="B Nazanin"/>
          <w:sz w:val="26"/>
          <w:szCs w:val="26"/>
          <w:rtl/>
        </w:rPr>
        <w:t>اخلي مشکل ساز و دست و پاگير باشد.</w:t>
      </w:r>
    </w:p>
    <w:p w14:paraId="0186BE14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6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فرصت</w:t>
      </w:r>
      <w:r w:rsidR="009579D8"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ها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Opportunities (O)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: </w:t>
      </w:r>
      <w:r w:rsidRPr="002739D9">
        <w:rPr>
          <w:rFonts w:ascii="Times New Roman" w:hAnsi="Times New Roman" w:cs="B Nazanin"/>
          <w:sz w:val="26"/>
          <w:szCs w:val="26"/>
          <w:rtl/>
        </w:rPr>
        <w:t>به مجموعه نقاط و امكانات بالقوه در بيرون از سازمان اطلاق مي‌شود و با شناسايي و بهره‌گيري از آنها توانمندي سازماني افزايش يافته و امكان تحقق اهدافش بيش از پيش فراهم مي‌گردد. با تحليل و ارزيابي محيط خارجي مي</w:t>
      </w:r>
      <w:r w:rsidR="009579D8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>توان مجموعه نقاط، امکانات و منابع بالقوه خارج از سازمان را شناسايي و از آنها در جهت تحقق به اهداف سازمان بهره</w:t>
      </w:r>
      <w:r w:rsidR="009579D8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sz w:val="26"/>
          <w:szCs w:val="26"/>
          <w:rtl/>
        </w:rPr>
        <w:t>گيري نمود.</w:t>
      </w:r>
    </w:p>
    <w:p w14:paraId="2936A7A9" w14:textId="77777777" w:rsidR="008E144B" w:rsidRPr="002739D9" w:rsidRDefault="008E144B" w:rsidP="008E144B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7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تهديدها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Threats (T)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مجموعه عوامل موثر و مداخله گر خارج از سازمان اطلاق مي‌شود كه به عنوان عوامل مزاحم عمل نموده و مانع از اجراي برنامه‌ها و در نتيجه تحقق اهداف سازمان مي‌شود.</w:t>
      </w:r>
    </w:p>
    <w:p w14:paraId="30CACBAF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lastRenderedPageBreak/>
        <w:t xml:space="preserve">8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راهبرد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يا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استراتژي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(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Strategy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):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تعيين آماج و هدف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مدت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در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تخصيص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منابع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مورد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نياز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آماده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نمودن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برنامه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فعاليتي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مناسب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جهت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تحقق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پذيري اين آماج را استراتژي يا راهبرد تعريف 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کنند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</w:p>
    <w:p w14:paraId="6EF4B620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الف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راهبرد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SO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راهبرد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اطلاق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گردد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استفاده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توانمندي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موجود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سازمان،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بهره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گيري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فرصت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حداکثر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برساند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</w:p>
    <w:p w14:paraId="3CFBDF00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ب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راهبرد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WO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راهبرد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اطلاق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گردد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بهره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گيري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فرصت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کمبودها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ضعف</w:t>
      </w:r>
      <w:r w:rsidR="00391DCF" w:rsidRPr="002739D9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خود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غلبه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نمايد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</w:p>
    <w:p w14:paraId="25A6DE7D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ج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راهبرد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WT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راهبرد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اطلاق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هدف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کاهش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حتي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الامکان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نقاط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ضعف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تهديدها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باشد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توانمندي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سازمان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را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غلبه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ضعف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و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تبديل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تهديدها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فرصت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شامل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شود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</w:p>
    <w:p w14:paraId="0DB232EF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د </w:t>
      </w:r>
      <w:r w:rsidRPr="002739D9">
        <w:rPr>
          <w:rFonts w:ascii="Arial" w:hAnsi="Arial" w:cs="Arial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6"/>
          <w:szCs w:val="26"/>
          <w:rtl/>
        </w:rPr>
        <w:t>راهبرد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ST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به راهبرد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گفته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شود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که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با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استفاده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از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توانمندي</w:t>
      </w:r>
      <w:r w:rsidR="00391DCF" w:rsidRPr="002739D9">
        <w:rPr>
          <w:rFonts w:ascii="Calibri" w:hAnsi="Calibri" w:cs="Calibri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موجود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بر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تهديدهاي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خود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غلبه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</w:rPr>
        <w:t>نمايد</w:t>
      </w:r>
      <w:r w:rsidRPr="002739D9">
        <w:rPr>
          <w:rFonts w:ascii="Times New Roman" w:hAnsi="Times New Roman" w:cs="B Nazanin"/>
          <w:sz w:val="26"/>
          <w:szCs w:val="26"/>
          <w:rtl/>
        </w:rPr>
        <w:t>.</w:t>
      </w:r>
    </w:p>
    <w:p w14:paraId="0858C648" w14:textId="77777777" w:rsidR="005915E7" w:rsidRPr="002739D9" w:rsidRDefault="005915E7" w:rsidP="005915E7">
      <w:pPr>
        <w:rPr>
          <w:rFonts w:ascii="Times New Roman" w:hAnsi="Times New Roman"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rtl/>
        </w:rPr>
        <w:t xml:space="preserve">9- 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اهداف کلان (</w:t>
      </w:r>
      <w:r w:rsidRPr="002739D9">
        <w:rPr>
          <w:rFonts w:ascii="Times New Roman" w:hAnsi="Times New Roman" w:cs="B Nazanin"/>
          <w:b/>
          <w:bCs/>
          <w:sz w:val="26"/>
          <w:szCs w:val="26"/>
        </w:rPr>
        <w:t>Objectives</w:t>
      </w:r>
      <w:r w:rsidRPr="002739D9">
        <w:rPr>
          <w:rFonts w:ascii="Times New Roman" w:hAnsi="Times New Roman" w:cs="B Nazanin"/>
          <w:b/>
          <w:bCs/>
          <w:sz w:val="26"/>
          <w:szCs w:val="26"/>
          <w:rtl/>
        </w:rPr>
        <w:t>):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اهداف غايي و نهايي سازمان هستند که در چارچوب رسالت سازمان مي‌باشند و تغييرپذيري کمي نسبت به ساير اهداف در طول زمان دارند و قلمرو فعاليت هاي سازمان را نشان مي‌دهند.</w:t>
      </w:r>
    </w:p>
    <w:p w14:paraId="50BB6842" w14:textId="77777777" w:rsidR="001A6B3B" w:rsidRPr="002739D9" w:rsidRDefault="001A6B3B" w:rsidP="001A6B3B">
      <w:pPr>
        <w:autoSpaceDE w:val="0"/>
        <w:autoSpaceDN w:val="0"/>
        <w:spacing w:line="288" w:lineRule="auto"/>
        <w:rPr>
          <w:rFonts w:ascii="Tahoma" w:eastAsia="Times New Roman" w:hAnsi="Tahoma" w:cs="B Nazanin"/>
          <w:color w:val="000000"/>
          <w:sz w:val="26"/>
          <w:szCs w:val="26"/>
          <w:bdr w:val="none" w:sz="0" w:space="0" w:color="auto" w:frame="1"/>
          <w:rtl/>
        </w:rPr>
      </w:pPr>
      <w:r w:rsidRPr="002739D9">
        <w:rPr>
          <w:rFonts w:ascii="Tahoma" w:eastAsia="Times New Roman" w:hAnsi="Tahoma" w:hint="cs"/>
          <w:color w:val="000000"/>
          <w:sz w:val="26"/>
          <w:szCs w:val="26"/>
          <w:bdr w:val="none" w:sz="0" w:space="0" w:color="auto" w:frame="1"/>
          <w:rtl/>
        </w:rPr>
        <w:t>10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2739D9">
        <w:rPr>
          <w:rFonts w:ascii="Tahoma" w:eastAsia="Times New Roman" w:hAnsi="Tahoma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>اهداف راهبردي (</w:t>
      </w:r>
      <w:r w:rsidRPr="002739D9"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bdr w:val="none" w:sz="0" w:space="0" w:color="auto" w:frame="1"/>
        </w:rPr>
        <w:t>Strategic Objectives</w:t>
      </w:r>
      <w:r w:rsidRPr="002739D9">
        <w:rPr>
          <w:rFonts w:ascii="Tahoma" w:eastAsia="Times New Roman" w:hAnsi="Tahoma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>):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اهدافي که مبتني بر افق زماني برنامه هستند و برگرفته از مسائل راهبردي مورد طرح در قلمرو برنامه ريزي مي‌باشند و اشاره به مسائل ساختاري و محيطي سازمان دارند.</w:t>
      </w:r>
    </w:p>
    <w:p w14:paraId="409B9D58" w14:textId="77777777" w:rsidR="001A6B3B" w:rsidRPr="002739D9" w:rsidRDefault="001A6B3B" w:rsidP="001A6B3B">
      <w:pPr>
        <w:autoSpaceDE w:val="0"/>
        <w:autoSpaceDN w:val="0"/>
        <w:spacing w:line="288" w:lineRule="auto"/>
        <w:rPr>
          <w:rFonts w:ascii="Tahoma" w:eastAsia="Times New Roman" w:hAnsi="Tahoma" w:cs="B Nazanin"/>
          <w:color w:val="000000"/>
          <w:sz w:val="26"/>
          <w:szCs w:val="26"/>
          <w:bdr w:val="none" w:sz="0" w:space="0" w:color="auto" w:frame="1"/>
          <w:rtl/>
        </w:rPr>
      </w:pP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11- </w:t>
      </w:r>
      <w:r w:rsidRPr="002739D9">
        <w:rPr>
          <w:rFonts w:ascii="Tahoma" w:eastAsia="Times New Roman" w:hAnsi="Tahoma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>مقاصد (</w:t>
      </w:r>
      <w:r w:rsidRPr="002739D9"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bdr w:val="none" w:sz="0" w:space="0" w:color="auto" w:frame="1"/>
        </w:rPr>
        <w:t>Targets</w:t>
      </w:r>
      <w:r w:rsidRPr="002739D9">
        <w:rPr>
          <w:rFonts w:ascii="Tahoma" w:eastAsia="Times New Roman" w:hAnsi="Tahoma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>):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اهدافي هستند که از اهداف راهبردي حاصل و از نظر ويژگي داراي 5 خصوصيت 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SMART</w:t>
      </w:r>
      <w:r w:rsidRPr="002739D9">
        <w:rPr>
          <w:rFonts w:ascii="Times New Roman" w:eastAsia="Times New Roman" w:hAnsi="Times New Roman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(مشخص و اختصاصي بودن، قابل اندازه گيري، چالشي و دست يافتني، مبتني بر نتيجه و مرتبط با هدف راهبردي و داراي محدوده زماني) مي‌باشند. اين اهداف معمولا ساليانه و مبتني بر سال مالي سازمان تدوين مي‌گردند.</w:t>
      </w:r>
    </w:p>
    <w:p w14:paraId="2CF00BFE" w14:textId="77777777" w:rsidR="001A6B3B" w:rsidRPr="002739D9" w:rsidRDefault="001A6B3B" w:rsidP="001A6B3B">
      <w:pPr>
        <w:autoSpaceDE w:val="0"/>
        <w:autoSpaceDN w:val="0"/>
        <w:spacing w:line="288" w:lineRule="auto"/>
        <w:rPr>
          <w:rFonts w:ascii="Tahoma" w:eastAsia="Times New Roman" w:hAnsi="Tahoma" w:cs="B Nazanin"/>
          <w:color w:val="000000"/>
          <w:sz w:val="26"/>
          <w:szCs w:val="26"/>
          <w:bdr w:val="none" w:sz="0" w:space="0" w:color="auto" w:frame="1"/>
          <w:rtl/>
        </w:rPr>
      </w:pP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12- </w:t>
      </w:r>
      <w:r w:rsidRPr="002739D9">
        <w:rPr>
          <w:rFonts w:ascii="Tahoma" w:eastAsia="Times New Roman" w:hAnsi="Tahoma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شاخص هاي سنجش و پايش عملکرد: 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شاخص هايي که براي اندازه گيري فعاليت ها و نتايج حاصل از تحقق اهداف به کار مي‌روند و معمولا در پنج طبقه شاخص هاي ورودي (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Input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)، خروجي (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Output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)، کارآيي (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Efficiency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)، نتيجه (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Outcome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>) و کيفيت (</w:t>
      </w:r>
      <w:r w:rsidRPr="002739D9">
        <w:rPr>
          <w:rFonts w:ascii="Times New Roman" w:eastAsia="Times New Roman" w:hAnsi="Times New Roman" w:cs="B Nazanin"/>
          <w:color w:val="000000"/>
          <w:sz w:val="26"/>
          <w:szCs w:val="26"/>
          <w:bdr w:val="none" w:sz="0" w:space="0" w:color="auto" w:frame="1"/>
        </w:rPr>
        <w:t>Quality</w:t>
      </w:r>
      <w:r w:rsidRPr="002739D9">
        <w:rPr>
          <w:rFonts w:ascii="Tahoma" w:eastAsia="Times New Roman" w:hAnsi="Tahom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) مي‌باشند. </w:t>
      </w:r>
    </w:p>
    <w:p w14:paraId="1008CCA5" w14:textId="2C867099" w:rsidR="001A6B3B" w:rsidRDefault="001A6B3B" w:rsidP="005915E7">
      <w:pPr>
        <w:rPr>
          <w:rFonts w:ascii="Times New Roman" w:hAnsi="Times New Roman" w:cs="B Nazanin"/>
        </w:rPr>
      </w:pPr>
    </w:p>
    <w:p w14:paraId="3C9A67B0" w14:textId="77777777" w:rsidR="002526FB" w:rsidRPr="002739D9" w:rsidRDefault="002526FB" w:rsidP="005915E7">
      <w:pPr>
        <w:rPr>
          <w:rFonts w:ascii="Times New Roman" w:hAnsi="Times New Roman" w:cs="B Nazanin"/>
        </w:rPr>
      </w:pPr>
    </w:p>
    <w:p w14:paraId="3C9F805A" w14:textId="77777777" w:rsidR="0046765F" w:rsidRPr="002739D9" w:rsidRDefault="0046765F" w:rsidP="00A12D1E">
      <w:pPr>
        <w:pStyle w:val="Heading1"/>
        <w:numPr>
          <w:ilvl w:val="0"/>
          <w:numId w:val="2"/>
        </w:numPr>
        <w:tabs>
          <w:tab w:val="clear" w:pos="720"/>
          <w:tab w:val="left" w:pos="567"/>
          <w:tab w:val="right" w:leader="dot" w:pos="9639"/>
        </w:tabs>
        <w:spacing w:before="0" w:after="0" w:line="360" w:lineRule="auto"/>
        <w:ind w:left="0" w:firstLine="0"/>
        <w:rPr>
          <w:rFonts w:cs="B Nazanin"/>
          <w:sz w:val="28"/>
          <w:szCs w:val="28"/>
          <w:rtl/>
        </w:rPr>
      </w:pPr>
      <w:r w:rsidRPr="002739D9">
        <w:rPr>
          <w:rFonts w:cs="B Nazanin" w:hint="cs"/>
          <w:sz w:val="28"/>
          <w:szCs w:val="28"/>
          <w:rtl/>
        </w:rPr>
        <w:lastRenderedPageBreak/>
        <w:t>رسالت</w:t>
      </w:r>
      <w:bookmarkEnd w:id="0"/>
      <w:bookmarkEnd w:id="1"/>
    </w:p>
    <w:p w14:paraId="4E0BCF31" w14:textId="77777777" w:rsidR="0046765F" w:rsidRPr="002739D9" w:rsidRDefault="0046765F" w:rsidP="00D50182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 xml:space="preserve">مرکز تحقيقات </w:t>
      </w:r>
      <w:r w:rsidR="00126C30" w:rsidRPr="002739D9">
        <w:rPr>
          <w:rFonts w:cs="B Nazanin" w:hint="cs"/>
          <w:sz w:val="26"/>
          <w:szCs w:val="26"/>
          <w:rtl/>
        </w:rPr>
        <w:t>غدد درون ریز و متابولی</w:t>
      </w:r>
      <w:r w:rsidR="005C067D" w:rsidRPr="002739D9">
        <w:rPr>
          <w:rFonts w:cs="B Nazanin" w:hint="cs"/>
          <w:sz w:val="26"/>
          <w:szCs w:val="26"/>
          <w:rtl/>
        </w:rPr>
        <w:t>سم</w:t>
      </w:r>
      <w:r w:rsidRPr="002739D9">
        <w:rPr>
          <w:rFonts w:cs="B Nazanin" w:hint="cs"/>
          <w:sz w:val="26"/>
          <w:szCs w:val="26"/>
          <w:rtl/>
        </w:rPr>
        <w:t xml:space="preserve"> مي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کوشد تا با بهره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 xml:space="preserve">گيري از تمامي ظرفيتهاي موجود، با تربيت، حمايت و تشويق محققين علوم پايه و باليني، بستر مناسبي را براي بالندگي علمي و تحقيقاتي در حيطه </w:t>
      </w:r>
      <w:r w:rsidR="00126C30" w:rsidRPr="002739D9">
        <w:rPr>
          <w:rFonts w:cs="B Nazanin"/>
          <w:sz w:val="26"/>
          <w:szCs w:val="26"/>
          <w:rtl/>
        </w:rPr>
        <w:t xml:space="preserve">بيماريهاي غدد درون ريز و متابوليسم و </w:t>
      </w:r>
      <w:r w:rsidRPr="002739D9">
        <w:rPr>
          <w:rFonts w:cs="B Nazanin" w:hint="cs"/>
          <w:sz w:val="26"/>
          <w:szCs w:val="26"/>
          <w:rtl/>
        </w:rPr>
        <w:t>کليه شاخه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هاي مرتبط فراهم نمايد. همچنين با بهره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گيري از مستندات علمي، در جهت ارتقا</w:t>
      </w:r>
      <w:r w:rsidR="00CB31D4" w:rsidRPr="002739D9">
        <w:rPr>
          <w:rFonts w:cs="B Nazanin" w:hint="cs"/>
          <w:sz w:val="26"/>
          <w:szCs w:val="26"/>
          <w:rtl/>
        </w:rPr>
        <w:t>ء</w:t>
      </w:r>
      <w:r w:rsidRPr="002739D9">
        <w:rPr>
          <w:rFonts w:cs="B Nazanin" w:hint="cs"/>
          <w:sz w:val="26"/>
          <w:szCs w:val="26"/>
          <w:rtl/>
        </w:rPr>
        <w:t xml:space="preserve"> سلامت مردم استان کرمان و ايران گام بردارد.</w:t>
      </w:r>
    </w:p>
    <w:p w14:paraId="3618641E" w14:textId="77777777" w:rsidR="0046765F" w:rsidRPr="002739D9" w:rsidRDefault="0046765F" w:rsidP="00D50182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در اين راستا، اين مرکز مي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کوشد تا رابطه بين متخصصين و محققين علوم پايه و باليني را تقويت نمايد و توانمندي آنها را در پژوهش افزايش دهد. حل مشکلات بهداشتي و سلامتي استان و منطقه را در اولويت قرار دهد تا بدين وسيله، حداکثر بهره</w:t>
      </w:r>
      <w:r w:rsidR="005C067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وري (</w:t>
      </w:r>
      <w:r w:rsidRPr="002739D9">
        <w:rPr>
          <w:rFonts w:cs="B Nazanin"/>
          <w:sz w:val="26"/>
          <w:szCs w:val="26"/>
        </w:rPr>
        <w:t>Utilization</w:t>
      </w:r>
      <w:r w:rsidRPr="002739D9">
        <w:rPr>
          <w:rFonts w:cs="B Nazanin" w:hint="cs"/>
          <w:sz w:val="26"/>
          <w:szCs w:val="26"/>
          <w:rtl/>
        </w:rPr>
        <w:t>) از نتايج تحقيقات به عمل آيد.</w:t>
      </w:r>
    </w:p>
    <w:p w14:paraId="60C59A27" w14:textId="77777777" w:rsidR="0046765F" w:rsidRPr="002739D9" w:rsidRDefault="0046765F" w:rsidP="00A12D1E">
      <w:pPr>
        <w:pStyle w:val="Heading1"/>
        <w:spacing w:before="0" w:after="0" w:line="360" w:lineRule="auto"/>
        <w:ind w:left="0" w:firstLine="0"/>
        <w:rPr>
          <w:rFonts w:cs="B Nazanin"/>
          <w:sz w:val="28"/>
          <w:szCs w:val="28"/>
          <w:rtl/>
        </w:rPr>
      </w:pPr>
      <w:bookmarkStart w:id="5" w:name="_Toc219619948"/>
      <w:bookmarkStart w:id="6" w:name="_Toc220133482"/>
      <w:r w:rsidRPr="002739D9">
        <w:rPr>
          <w:rFonts w:cs="B Nazanin" w:hint="cs"/>
          <w:sz w:val="28"/>
          <w:szCs w:val="28"/>
          <w:rtl/>
        </w:rPr>
        <w:t>دورنما</w:t>
      </w:r>
      <w:bookmarkEnd w:id="5"/>
      <w:bookmarkEnd w:id="6"/>
    </w:p>
    <w:p w14:paraId="17B7C068" w14:textId="77777777" w:rsidR="00CB31D4" w:rsidRPr="002739D9" w:rsidRDefault="0046765F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اين مرکز اميد دارد در آينده بتواند به عنوان يک قطب تحقيقاتي در</w:t>
      </w:r>
      <w:r w:rsidR="00CB31D4" w:rsidRPr="002739D9">
        <w:rPr>
          <w:rFonts w:cs="B Nazanin" w:hint="cs"/>
          <w:sz w:val="26"/>
          <w:szCs w:val="26"/>
          <w:rtl/>
        </w:rPr>
        <w:t>:</w:t>
      </w:r>
    </w:p>
    <w:p w14:paraId="7F5D2161" w14:textId="77777777" w:rsidR="00CB31D4" w:rsidRPr="002739D9" w:rsidRDefault="0046765F" w:rsidP="00CB31D4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</w:rPr>
      </w:pPr>
      <w:r w:rsidRPr="002739D9">
        <w:rPr>
          <w:rFonts w:cs="B Nazanin" w:hint="cs"/>
          <w:sz w:val="26"/>
          <w:szCs w:val="26"/>
          <w:rtl/>
        </w:rPr>
        <w:t xml:space="preserve">حيطه </w:t>
      </w:r>
      <w:r w:rsidR="00804F1A" w:rsidRPr="002739D9">
        <w:rPr>
          <w:rFonts w:cs="B Nazanin" w:hint="cs"/>
          <w:sz w:val="26"/>
          <w:szCs w:val="26"/>
          <w:rtl/>
        </w:rPr>
        <w:t>بیماری های تیرو</w:t>
      </w:r>
      <w:r w:rsidR="00CB31D4" w:rsidRPr="002739D9">
        <w:rPr>
          <w:rFonts w:cs="B Nazanin" w:hint="cs"/>
          <w:sz w:val="26"/>
          <w:szCs w:val="26"/>
          <w:rtl/>
        </w:rPr>
        <w:t>ئ</w:t>
      </w:r>
      <w:r w:rsidR="00804F1A" w:rsidRPr="002739D9">
        <w:rPr>
          <w:rFonts w:cs="B Nazanin" w:hint="cs"/>
          <w:sz w:val="26"/>
          <w:szCs w:val="26"/>
          <w:rtl/>
        </w:rPr>
        <w:t>ید</w:t>
      </w:r>
      <w:r w:rsidR="0050036D" w:rsidRPr="002739D9">
        <w:rPr>
          <w:rFonts w:cs="B Nazanin" w:hint="cs"/>
          <w:sz w:val="26"/>
          <w:szCs w:val="26"/>
          <w:rtl/>
        </w:rPr>
        <w:t xml:space="preserve"> و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50036D" w:rsidRPr="002739D9">
        <w:rPr>
          <w:rFonts w:cs="B Nazanin"/>
          <w:sz w:val="26"/>
          <w:szCs w:val="26"/>
          <w:rtl/>
        </w:rPr>
        <w:t>پيشگيري، تشخيص و درمان سرطان هاي تيرو</w:t>
      </w:r>
      <w:r w:rsidR="00CB31D4" w:rsidRPr="002739D9">
        <w:rPr>
          <w:rFonts w:cs="B Nazanin" w:hint="cs"/>
          <w:sz w:val="26"/>
          <w:szCs w:val="26"/>
          <w:rtl/>
        </w:rPr>
        <w:t>ئ</w:t>
      </w:r>
      <w:r w:rsidR="0050036D" w:rsidRPr="002739D9">
        <w:rPr>
          <w:rFonts w:cs="B Nazanin"/>
          <w:sz w:val="26"/>
          <w:szCs w:val="26"/>
          <w:rtl/>
        </w:rPr>
        <w:t>يد</w:t>
      </w:r>
      <w:r w:rsidR="00EC6512" w:rsidRPr="002739D9">
        <w:rPr>
          <w:rFonts w:cs="B Nazanin" w:hint="cs"/>
          <w:sz w:val="26"/>
          <w:szCs w:val="26"/>
          <w:rtl/>
        </w:rPr>
        <w:t xml:space="preserve"> </w:t>
      </w:r>
    </w:p>
    <w:p w14:paraId="32D69102" w14:textId="77777777" w:rsidR="00CB31D4" w:rsidRPr="002739D9" w:rsidRDefault="00216317" w:rsidP="000955F8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دیابت</w:t>
      </w:r>
      <w:r w:rsidR="0050036D" w:rsidRPr="002739D9">
        <w:rPr>
          <w:rFonts w:cs="B Nazanin" w:hint="cs"/>
          <w:sz w:val="26"/>
          <w:szCs w:val="26"/>
          <w:rtl/>
        </w:rPr>
        <w:t xml:space="preserve"> </w:t>
      </w:r>
      <w:r w:rsidR="000955F8" w:rsidRPr="002739D9">
        <w:rPr>
          <w:rFonts w:cs="B Nazanin" w:hint="cs"/>
          <w:sz w:val="26"/>
          <w:szCs w:val="26"/>
          <w:rtl/>
        </w:rPr>
        <w:t>و سندرم متابولیک</w:t>
      </w:r>
    </w:p>
    <w:p w14:paraId="6C85BC7C" w14:textId="77777777" w:rsidR="000955F8" w:rsidRPr="002739D9" w:rsidRDefault="000955F8" w:rsidP="000955F8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</w:rPr>
      </w:pPr>
      <w:r w:rsidRPr="002739D9">
        <w:rPr>
          <w:rFonts w:cs="B Nazanin" w:hint="cs"/>
          <w:sz w:val="26"/>
          <w:szCs w:val="26"/>
          <w:rtl/>
        </w:rPr>
        <w:t>چاقی</w:t>
      </w:r>
    </w:p>
    <w:p w14:paraId="619CDB2E" w14:textId="77777777" w:rsidR="000955F8" w:rsidRPr="002739D9" w:rsidRDefault="000955F8" w:rsidP="000955F8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</w:rPr>
      </w:pPr>
      <w:r w:rsidRPr="002739D9">
        <w:rPr>
          <w:rFonts w:cs="B Nazanin" w:hint="cs"/>
          <w:sz w:val="26"/>
          <w:szCs w:val="26"/>
          <w:rtl/>
        </w:rPr>
        <w:t>بیماری های غدد فوق کلیوی</w:t>
      </w:r>
    </w:p>
    <w:p w14:paraId="5991508C" w14:textId="77777777" w:rsidR="000955F8" w:rsidRPr="002739D9" w:rsidRDefault="000955F8" w:rsidP="000955F8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</w:rPr>
      </w:pPr>
      <w:r w:rsidRPr="002739D9">
        <w:rPr>
          <w:rFonts w:cs="B Nazanin" w:hint="cs"/>
          <w:sz w:val="26"/>
          <w:szCs w:val="26"/>
          <w:rtl/>
        </w:rPr>
        <w:t>بیماری های هیپوفیز</w:t>
      </w:r>
    </w:p>
    <w:p w14:paraId="36CBE6B9" w14:textId="77777777" w:rsidR="000955F8" w:rsidRPr="002739D9" w:rsidRDefault="000955F8" w:rsidP="000955F8">
      <w:pPr>
        <w:numPr>
          <w:ilvl w:val="0"/>
          <w:numId w:val="20"/>
        </w:numPr>
        <w:spacing w:before="0" w:line="360" w:lineRule="auto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 xml:space="preserve">بیماری های استخوان / کلسیم و ویتامین </w:t>
      </w:r>
      <w:r w:rsidRPr="002739D9">
        <w:rPr>
          <w:rFonts w:cs="B Nazanin"/>
          <w:sz w:val="26"/>
          <w:szCs w:val="26"/>
        </w:rPr>
        <w:t>D</w:t>
      </w:r>
    </w:p>
    <w:p w14:paraId="475F1535" w14:textId="77777777" w:rsidR="0046765F" w:rsidRPr="002739D9" w:rsidRDefault="0046765F" w:rsidP="00CB31D4">
      <w:pPr>
        <w:spacing w:before="0" w:line="360" w:lineRule="auto"/>
        <w:ind w:left="165"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در سطح کشور مطرح بوده و در آن محققين با فراغ خاطر بتوانند به فعاليتهاي علمي خود بپردارند. همچنين ارتباط بين بخشي و بين تخصصي به حداکثر رسيده و افراد با گرايش</w:t>
      </w:r>
      <w:r w:rsidR="000955F8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هاي علمي متفاوت بتوانند در کنار يکديگر پژوهش نمايند.</w:t>
      </w:r>
    </w:p>
    <w:p w14:paraId="25BD6F77" w14:textId="0A889711" w:rsidR="001A6B3B" w:rsidRDefault="001A6B3B" w:rsidP="00CB31D4">
      <w:pPr>
        <w:spacing w:before="0" w:line="360" w:lineRule="auto"/>
        <w:ind w:left="165" w:firstLine="0"/>
        <w:rPr>
          <w:rFonts w:cs="B Nazanin"/>
          <w:sz w:val="26"/>
          <w:szCs w:val="26"/>
        </w:rPr>
      </w:pPr>
    </w:p>
    <w:p w14:paraId="35182FA2" w14:textId="77777777" w:rsidR="002526FB" w:rsidRPr="002739D9" w:rsidRDefault="002526FB" w:rsidP="00CB31D4">
      <w:pPr>
        <w:spacing w:before="0" w:line="360" w:lineRule="auto"/>
        <w:ind w:left="165" w:firstLine="0"/>
        <w:rPr>
          <w:rFonts w:cs="B Nazanin"/>
          <w:sz w:val="26"/>
          <w:szCs w:val="26"/>
          <w:rtl/>
        </w:rPr>
      </w:pPr>
    </w:p>
    <w:p w14:paraId="6F6A0091" w14:textId="77777777" w:rsidR="0046765F" w:rsidRPr="002739D9" w:rsidRDefault="0046765F" w:rsidP="00A12D1E">
      <w:pPr>
        <w:pStyle w:val="Heading1"/>
        <w:spacing w:before="0" w:after="0" w:line="360" w:lineRule="auto"/>
        <w:ind w:left="0" w:firstLine="0"/>
        <w:rPr>
          <w:rFonts w:cs="B Nazanin"/>
          <w:sz w:val="28"/>
          <w:szCs w:val="28"/>
          <w:rtl/>
        </w:rPr>
      </w:pPr>
      <w:bookmarkStart w:id="7" w:name="_Toc219619949"/>
      <w:bookmarkStart w:id="8" w:name="_Toc220133483"/>
      <w:r w:rsidRPr="002739D9">
        <w:rPr>
          <w:rFonts w:cs="B Nazanin" w:hint="cs"/>
          <w:sz w:val="28"/>
          <w:szCs w:val="28"/>
          <w:rtl/>
        </w:rPr>
        <w:lastRenderedPageBreak/>
        <w:t>ارزش ها</w:t>
      </w:r>
      <w:bookmarkEnd w:id="7"/>
      <w:bookmarkEnd w:id="8"/>
      <w:r w:rsidRPr="002739D9">
        <w:rPr>
          <w:rFonts w:cs="B Nazanin" w:hint="cs"/>
          <w:sz w:val="28"/>
          <w:szCs w:val="28"/>
          <w:rtl/>
        </w:rPr>
        <w:t xml:space="preserve"> </w:t>
      </w:r>
    </w:p>
    <w:p w14:paraId="50A4C0CC" w14:textId="77777777" w:rsidR="0046765F" w:rsidRPr="002739D9" w:rsidRDefault="0046765F" w:rsidP="00D50182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cs="B Nazanin" w:hint="cs"/>
          <w:sz w:val="26"/>
          <w:szCs w:val="26"/>
          <w:rtl/>
        </w:rPr>
        <w:t>اين مرکز سعي خواهد نمود تا در کليه برنامه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ريزي</w:t>
      </w:r>
      <w:r w:rsidR="000955F8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ها، تصميم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گيري</w:t>
      </w:r>
      <w:r w:rsidR="000955F8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 xml:space="preserve">ها و فعاليتها اين مباني را جزو اصول کاري خود قرار دهد. </w:t>
      </w:r>
    </w:p>
    <w:p w14:paraId="5B853158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Style w:val="StyleComplexYagut"/>
          <w:rFonts w:cs="B Nazanin"/>
          <w:b w:val="0"/>
          <w:bCs w:val="0"/>
          <w:sz w:val="26"/>
          <w:szCs w:val="26"/>
        </w:rPr>
      </w:pPr>
      <w:bookmarkStart w:id="9" w:name="_Toc219619950"/>
      <w:bookmarkStart w:id="10" w:name="_Toc220133484"/>
      <w:r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>محوريت اصول اخلاق در پژوهش در کليه تحقيقات</w:t>
      </w:r>
      <w:bookmarkEnd w:id="9"/>
      <w:bookmarkEnd w:id="10"/>
    </w:p>
    <w:p w14:paraId="1FC2D1A4" w14:textId="77777777" w:rsidR="001A0296" w:rsidRPr="002739D9" w:rsidRDefault="001A0296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Fonts w:cs="B Nazanin"/>
          <w:b w:val="0"/>
          <w:bCs w:val="0"/>
          <w:sz w:val="26"/>
          <w:szCs w:val="26"/>
        </w:rPr>
      </w:pPr>
      <w:bookmarkStart w:id="11" w:name="_Toc219619952"/>
      <w:bookmarkStart w:id="12" w:name="_Toc220133486"/>
      <w:r w:rsidRPr="002739D9">
        <w:rPr>
          <w:rFonts w:cs="B Nazanin"/>
          <w:b w:val="0"/>
          <w:bCs w:val="0"/>
          <w:sz w:val="26"/>
          <w:szCs w:val="26"/>
          <w:rtl/>
        </w:rPr>
        <w:t>رع</w:t>
      </w:r>
      <w:r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ا</w:t>
      </w:r>
      <w:r w:rsidRPr="002739D9">
        <w:rPr>
          <w:rFonts w:cs="B Nazanin" w:hint="cs"/>
          <w:b w:val="0"/>
          <w:bCs w:val="0"/>
          <w:sz w:val="26"/>
          <w:szCs w:val="26"/>
          <w:rtl/>
        </w:rPr>
        <w:t>ی</w:t>
      </w:r>
      <w:r w:rsidRPr="002739D9">
        <w:rPr>
          <w:rFonts w:cs="B Nazanin" w:hint="eastAsia"/>
          <w:b w:val="0"/>
          <w:bCs w:val="0"/>
          <w:sz w:val="26"/>
          <w:szCs w:val="26"/>
          <w:rtl/>
        </w:rPr>
        <w:t>ت</w:t>
      </w:r>
      <w:r w:rsidRPr="002739D9">
        <w:rPr>
          <w:rFonts w:cs="B Nazanin"/>
          <w:b w:val="0"/>
          <w:bCs w:val="0"/>
          <w:sz w:val="26"/>
          <w:szCs w:val="26"/>
          <w:rtl/>
        </w:rPr>
        <w:t xml:space="preserve"> قو</w:t>
      </w:r>
      <w:r w:rsidRPr="002739D9">
        <w:rPr>
          <w:rFonts w:cs="B Nazanin" w:hint="cs"/>
          <w:b w:val="0"/>
          <w:bCs w:val="0"/>
          <w:sz w:val="26"/>
          <w:szCs w:val="26"/>
          <w:rtl/>
        </w:rPr>
        <w:t>انین و</w:t>
      </w:r>
      <w:r w:rsidRPr="002739D9">
        <w:rPr>
          <w:rFonts w:cs="B Nazanin"/>
          <w:b w:val="0"/>
          <w:bCs w:val="0"/>
          <w:sz w:val="26"/>
          <w:szCs w:val="26"/>
          <w:rtl/>
        </w:rPr>
        <w:t xml:space="preserve"> مقرر</w:t>
      </w:r>
      <w:r w:rsidRPr="002739D9">
        <w:rPr>
          <w:rFonts w:cs="B Nazanin" w:hint="cs"/>
          <w:b w:val="0"/>
          <w:bCs w:val="0"/>
          <w:sz w:val="26"/>
          <w:szCs w:val="26"/>
          <w:rtl/>
        </w:rPr>
        <w:t>ات</w:t>
      </w:r>
    </w:p>
    <w:p w14:paraId="0FF13DCC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Style w:val="StyleComplexYagut"/>
          <w:rFonts w:cs="B Nazanin"/>
          <w:b w:val="0"/>
          <w:bCs w:val="0"/>
          <w:sz w:val="26"/>
          <w:szCs w:val="26"/>
        </w:rPr>
      </w:pPr>
      <w:r w:rsidRPr="002739D9">
        <w:rPr>
          <w:rFonts w:cs="B Nazanin" w:hint="cs"/>
          <w:b w:val="0"/>
          <w:bCs w:val="0"/>
          <w:sz w:val="26"/>
          <w:szCs w:val="26"/>
          <w:rtl/>
        </w:rPr>
        <w:t xml:space="preserve">بالا بردن سطح </w:t>
      </w:r>
      <w:r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 xml:space="preserve">سلامتي مردم در استان </w:t>
      </w:r>
      <w:bookmarkEnd w:id="11"/>
      <w:bookmarkEnd w:id="12"/>
      <w:r w:rsidR="00D73289">
        <w:rPr>
          <w:rStyle w:val="StyleComplexYagut"/>
          <w:rFonts w:cs="B Nazanin" w:hint="cs"/>
          <w:b w:val="0"/>
          <w:bCs w:val="0"/>
          <w:sz w:val="26"/>
          <w:szCs w:val="26"/>
          <w:rtl/>
          <w:lang w:bidi="fa-IR"/>
        </w:rPr>
        <w:t>و کشور</w:t>
      </w:r>
    </w:p>
    <w:p w14:paraId="34DC7DF2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Style w:val="StyleComplexYagut"/>
          <w:rFonts w:cs="B Nazanin"/>
          <w:b w:val="0"/>
          <w:bCs w:val="0"/>
          <w:sz w:val="26"/>
          <w:szCs w:val="26"/>
        </w:rPr>
      </w:pPr>
      <w:bookmarkStart w:id="13" w:name="_Toc219619953"/>
      <w:bookmarkStart w:id="14" w:name="_Toc220133487"/>
      <w:r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>فراهم نمودن محيط آرام و علمي براي پژوهش و ايجاد انگيزه و تسهيلات براي پژوهشگران</w:t>
      </w:r>
      <w:bookmarkEnd w:id="13"/>
      <w:bookmarkEnd w:id="14"/>
    </w:p>
    <w:p w14:paraId="09D887A8" w14:textId="77777777" w:rsidR="00D73289" w:rsidRPr="007D65C4" w:rsidRDefault="00D73289" w:rsidP="00D73289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Style w:val="StyleComplexYagut"/>
          <w:rFonts w:cs="B Nazanin"/>
          <w:b w:val="0"/>
          <w:bCs w:val="0"/>
          <w:sz w:val="26"/>
          <w:szCs w:val="26"/>
        </w:rPr>
      </w:pPr>
      <w:bookmarkStart w:id="15" w:name="_Toc219619954"/>
      <w:bookmarkStart w:id="16" w:name="_Toc220133488"/>
      <w:bookmarkStart w:id="17" w:name="_Toc219619955"/>
      <w:bookmarkStart w:id="18" w:name="_Toc220133489"/>
      <w:r w:rsidRPr="007D65C4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>کمک به بالندگي علمي دانشگاه علوم پزشکي کرمان و کشور در سطح بين</w:t>
      </w:r>
      <w:r w:rsidRPr="007D65C4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softHyphen/>
        <w:t>المللي</w:t>
      </w:r>
      <w:bookmarkEnd w:id="15"/>
      <w:bookmarkEnd w:id="16"/>
    </w:p>
    <w:p w14:paraId="52D8EA3B" w14:textId="77777777" w:rsidR="00111214" w:rsidRPr="002739D9" w:rsidRDefault="0046765F" w:rsidP="001C29F0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811" w:hanging="811"/>
        <w:rPr>
          <w:rFonts w:cs="B Nazanin"/>
          <w:b w:val="0"/>
          <w:bCs w:val="0"/>
          <w:sz w:val="26"/>
          <w:szCs w:val="26"/>
          <w:rtl/>
        </w:rPr>
      </w:pPr>
      <w:r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>بالا بردن روحيه همکاري و همياري علمي و تحقيقاتي و تلاش براي به سامان رساندن کارهاي بزرگ</w:t>
      </w:r>
      <w:r w:rsidR="005A6EDA"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2739D9">
        <w:rPr>
          <w:rStyle w:val="StyleComplexYagut"/>
          <w:rFonts w:cs="B Nazanin" w:hint="cs"/>
          <w:b w:val="0"/>
          <w:bCs w:val="0"/>
          <w:sz w:val="26"/>
          <w:szCs w:val="26"/>
          <w:rtl/>
        </w:rPr>
        <w:t>با مشارکت جمعي</w:t>
      </w:r>
      <w:bookmarkEnd w:id="17"/>
      <w:bookmarkEnd w:id="18"/>
    </w:p>
    <w:p w14:paraId="669ECE18" w14:textId="77777777" w:rsidR="0046765F" w:rsidRPr="002739D9" w:rsidRDefault="0046765F" w:rsidP="00A12D1E">
      <w:pPr>
        <w:pStyle w:val="Heading1"/>
        <w:tabs>
          <w:tab w:val="clear" w:pos="720"/>
          <w:tab w:val="num" w:pos="439"/>
        </w:tabs>
        <w:spacing w:before="0" w:after="0" w:line="360" w:lineRule="auto"/>
        <w:ind w:left="0" w:firstLine="0"/>
        <w:rPr>
          <w:rFonts w:cs="B Nazanin"/>
          <w:sz w:val="28"/>
          <w:szCs w:val="28"/>
          <w:rtl/>
        </w:rPr>
      </w:pPr>
      <w:bookmarkStart w:id="19" w:name="_Toc219619957"/>
      <w:bookmarkStart w:id="20" w:name="_Toc220133491"/>
      <w:r w:rsidRPr="002739D9">
        <w:rPr>
          <w:rFonts w:cs="B Nazanin" w:hint="cs"/>
          <w:sz w:val="28"/>
          <w:szCs w:val="28"/>
          <w:rtl/>
        </w:rPr>
        <w:t>تحليل وضعيت موجود</w:t>
      </w:r>
      <w:bookmarkEnd w:id="19"/>
      <w:bookmarkEnd w:id="20"/>
    </w:p>
    <w:p w14:paraId="755567CD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Fonts w:cs="B Nazanin"/>
          <w:sz w:val="28"/>
          <w:szCs w:val="28"/>
          <w:rtl/>
        </w:rPr>
      </w:pPr>
      <w:bookmarkStart w:id="21" w:name="_Toc219619958"/>
      <w:bookmarkStart w:id="22" w:name="_Toc220133492"/>
      <w:r w:rsidRPr="002739D9">
        <w:rPr>
          <w:rFonts w:cs="B Nazanin" w:hint="cs"/>
          <w:sz w:val="28"/>
          <w:szCs w:val="28"/>
          <w:rtl/>
        </w:rPr>
        <w:t>ارزيابي وضعيت محيط داخلي مرکز</w:t>
      </w:r>
      <w:bookmarkEnd w:id="21"/>
      <w:bookmarkEnd w:id="22"/>
      <w:r w:rsidRPr="002739D9">
        <w:rPr>
          <w:rFonts w:cs="B Nazanin" w:hint="cs"/>
          <w:sz w:val="28"/>
          <w:szCs w:val="28"/>
          <w:rtl/>
        </w:rPr>
        <w:t xml:space="preserve"> </w:t>
      </w:r>
    </w:p>
    <w:p w14:paraId="687C11B1" w14:textId="77777777" w:rsidR="0046765F" w:rsidRPr="002739D9" w:rsidRDefault="0046765F" w:rsidP="00A12D1E">
      <w:pPr>
        <w:pStyle w:val="Heading3"/>
        <w:spacing w:before="0" w:after="0" w:line="360" w:lineRule="auto"/>
        <w:ind w:left="0" w:firstLine="0"/>
        <w:rPr>
          <w:rFonts w:cs="B Nazanin"/>
          <w:sz w:val="24"/>
          <w:szCs w:val="26"/>
        </w:rPr>
      </w:pPr>
      <w:r w:rsidRPr="002739D9">
        <w:rPr>
          <w:rFonts w:cs="B Nazanin" w:hint="cs"/>
          <w:sz w:val="24"/>
          <w:szCs w:val="26"/>
          <w:rtl/>
        </w:rPr>
        <w:t xml:space="preserve"> </w:t>
      </w:r>
      <w:r w:rsidRPr="002739D9">
        <w:rPr>
          <w:rFonts w:cs="B Nazanin" w:hint="cs"/>
          <w:sz w:val="24"/>
          <w:rtl/>
        </w:rPr>
        <w:t>نقاط</w:t>
      </w:r>
      <w:r w:rsidRPr="002739D9">
        <w:rPr>
          <w:rFonts w:cs="B Nazanin" w:hint="cs"/>
          <w:sz w:val="24"/>
          <w:szCs w:val="26"/>
          <w:rtl/>
        </w:rPr>
        <w:t xml:space="preserve"> قوت(</w:t>
      </w:r>
      <w:r w:rsidRPr="00B13F00">
        <w:rPr>
          <w:rFonts w:ascii="Times New Roman" w:hAnsi="Times New Roman" w:cs="Times New Roman"/>
          <w:sz w:val="24"/>
          <w:szCs w:val="26"/>
        </w:rPr>
        <w:t>strength</w:t>
      </w:r>
      <w:r w:rsidRPr="002739D9">
        <w:rPr>
          <w:rFonts w:cs="B Nazanin" w:hint="cs"/>
          <w:sz w:val="24"/>
          <w:szCs w:val="26"/>
          <w:rtl/>
        </w:rPr>
        <w:t>)</w:t>
      </w:r>
    </w:p>
    <w:p w14:paraId="7ABF94A1" w14:textId="77777777" w:rsidR="00680F67" w:rsidRPr="002739D9" w:rsidRDefault="00680F67" w:rsidP="00680F67">
      <w:pPr>
        <w:pStyle w:val="Heading3"/>
        <w:numPr>
          <w:ilvl w:val="3"/>
          <w:numId w:val="1"/>
        </w:numPr>
        <w:tabs>
          <w:tab w:val="right" w:pos="451"/>
          <w:tab w:val="num" w:pos="1879"/>
        </w:tabs>
        <w:spacing w:before="0" w:after="0" w:line="360" w:lineRule="auto"/>
        <w:ind w:left="1171" w:hanging="1171"/>
        <w:rPr>
          <w:rFonts w:cs="B Nazanin"/>
          <w:b w:val="0"/>
          <w:bCs w:val="0"/>
          <w:sz w:val="24"/>
          <w:szCs w:val="26"/>
          <w:rtl/>
        </w:rPr>
      </w:pPr>
      <w:r w:rsidRPr="002739D9">
        <w:rPr>
          <w:rFonts w:cs="B Nazanin" w:hint="cs"/>
          <w:b w:val="0"/>
          <w:bCs w:val="0"/>
          <w:sz w:val="24"/>
          <w:szCs w:val="26"/>
          <w:rtl/>
        </w:rPr>
        <w:t>وجود</w:t>
      </w:r>
      <w:r w:rsidR="000955F8" w:rsidRPr="002739D9">
        <w:rPr>
          <w:rFonts w:cs="B Nazanin" w:hint="cs"/>
          <w:b w:val="0"/>
          <w:bCs w:val="0"/>
          <w:sz w:val="24"/>
          <w:szCs w:val="26"/>
          <w:rtl/>
        </w:rPr>
        <w:t xml:space="preserve"> </w:t>
      </w:r>
      <w:r w:rsidRPr="002739D9">
        <w:rPr>
          <w:rFonts w:cs="B Nazanin" w:hint="cs"/>
          <w:b w:val="0"/>
          <w:bCs w:val="0"/>
          <w:sz w:val="24"/>
          <w:szCs w:val="26"/>
          <w:rtl/>
        </w:rPr>
        <w:t>همکاري م</w:t>
      </w:r>
      <w:r w:rsidR="000955F8" w:rsidRPr="002739D9">
        <w:rPr>
          <w:rFonts w:cs="B Nazanin" w:hint="cs"/>
          <w:b w:val="0"/>
          <w:bCs w:val="0"/>
          <w:sz w:val="24"/>
          <w:szCs w:val="26"/>
          <w:rtl/>
        </w:rPr>
        <w:t>ؤ</w:t>
      </w:r>
      <w:r w:rsidRPr="002739D9">
        <w:rPr>
          <w:rFonts w:cs="B Nazanin" w:hint="cs"/>
          <w:b w:val="0"/>
          <w:bCs w:val="0"/>
          <w:sz w:val="24"/>
          <w:szCs w:val="26"/>
          <w:rtl/>
        </w:rPr>
        <w:t>ثر بين پژوهشگران پايه و باليني مرکز و خارج از مرکز در اجراي طرح هاي پژوهشي مشترک</w:t>
      </w:r>
    </w:p>
    <w:p w14:paraId="22B5E2D2" w14:textId="77777777" w:rsidR="0046765F" w:rsidRPr="002739D9" w:rsidRDefault="00680F67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Fonts w:cs="B Nazanin"/>
          <w:b w:val="0"/>
          <w:bCs w:val="0"/>
          <w:sz w:val="24"/>
          <w:szCs w:val="26"/>
        </w:rPr>
      </w:pPr>
      <w:r w:rsidRPr="002739D9">
        <w:rPr>
          <w:rFonts w:cs="B Nazanin" w:hint="cs"/>
          <w:b w:val="0"/>
          <w:bCs w:val="0"/>
          <w:sz w:val="24"/>
          <w:szCs w:val="26"/>
          <w:rtl/>
        </w:rPr>
        <w:t xml:space="preserve">همکاری و امکان استفاده از کوهورت </w:t>
      </w:r>
      <w:r w:rsidR="00D07203" w:rsidRPr="00B13F00">
        <w:rPr>
          <w:rFonts w:ascii="Times New Roman" w:hAnsi="Times New Roman" w:cs="Times New Roman"/>
          <w:b w:val="0"/>
          <w:bCs w:val="0"/>
          <w:sz w:val="24"/>
          <w:szCs w:val="26"/>
        </w:rPr>
        <w:t>KERCADERS</w:t>
      </w:r>
    </w:p>
    <w:p w14:paraId="36CB4F5B" w14:textId="77777777" w:rsidR="0046765F" w:rsidRPr="002739D9" w:rsidRDefault="0046765F" w:rsidP="00A12D1E">
      <w:pPr>
        <w:pStyle w:val="Heading3"/>
        <w:numPr>
          <w:ilvl w:val="3"/>
          <w:numId w:val="1"/>
        </w:numPr>
        <w:tabs>
          <w:tab w:val="right" w:pos="1879"/>
        </w:tabs>
        <w:spacing w:before="0" w:after="0" w:line="360" w:lineRule="auto"/>
        <w:ind w:left="0" w:firstLine="0"/>
        <w:rPr>
          <w:rFonts w:cs="B Nazanin"/>
          <w:b w:val="0"/>
          <w:bCs w:val="0"/>
          <w:sz w:val="24"/>
          <w:szCs w:val="26"/>
          <w:rtl/>
        </w:rPr>
      </w:pPr>
      <w:r w:rsidRPr="002739D9">
        <w:rPr>
          <w:rFonts w:cs="B Nazanin" w:hint="cs"/>
          <w:b w:val="0"/>
          <w:bCs w:val="0"/>
          <w:sz w:val="24"/>
          <w:szCs w:val="26"/>
          <w:rtl/>
        </w:rPr>
        <w:t>وجود آزمايشگاه</w:t>
      </w:r>
      <w:r w:rsidR="00680F67" w:rsidRPr="002739D9">
        <w:rPr>
          <w:rFonts w:cs="B Nazanin" w:hint="cs"/>
          <w:b w:val="0"/>
          <w:bCs w:val="0"/>
          <w:sz w:val="24"/>
          <w:szCs w:val="26"/>
          <w:rtl/>
        </w:rPr>
        <w:t xml:space="preserve"> فعال مشترک با مرکز تحقیقات فیزیولوژی</w:t>
      </w:r>
    </w:p>
    <w:p w14:paraId="30B03153" w14:textId="77777777" w:rsidR="00777540" w:rsidRDefault="00C651B2" w:rsidP="00D07203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Fonts w:cs="B Nazanin"/>
          <w:b w:val="0"/>
          <w:bCs w:val="0"/>
          <w:sz w:val="24"/>
          <w:szCs w:val="26"/>
          <w:rtl/>
        </w:rPr>
      </w:pPr>
      <w:r w:rsidRPr="002739D9">
        <w:rPr>
          <w:rFonts w:cs="B Nazanin" w:hint="cs"/>
          <w:b w:val="0"/>
          <w:bCs w:val="0"/>
          <w:sz w:val="24"/>
          <w:szCs w:val="26"/>
          <w:rtl/>
        </w:rPr>
        <w:t xml:space="preserve">وجود پژوهشگران </w:t>
      </w:r>
      <w:r w:rsidR="00680F67" w:rsidRPr="002739D9">
        <w:rPr>
          <w:rFonts w:cs="B Nazanin" w:hint="cs"/>
          <w:b w:val="0"/>
          <w:bCs w:val="0"/>
          <w:sz w:val="24"/>
          <w:szCs w:val="26"/>
          <w:rtl/>
        </w:rPr>
        <w:t>فعال و علاق</w:t>
      </w:r>
      <w:r w:rsidR="00AC56E0" w:rsidRPr="002739D9">
        <w:rPr>
          <w:rFonts w:cs="B Nazanin" w:hint="cs"/>
          <w:b w:val="0"/>
          <w:bCs w:val="0"/>
          <w:sz w:val="24"/>
          <w:szCs w:val="26"/>
          <w:rtl/>
        </w:rPr>
        <w:t>مند</w:t>
      </w:r>
      <w:r w:rsidRPr="002739D9">
        <w:rPr>
          <w:rFonts w:cs="B Nazanin" w:hint="cs"/>
          <w:b w:val="0"/>
          <w:bCs w:val="0"/>
          <w:sz w:val="24"/>
          <w:szCs w:val="26"/>
          <w:rtl/>
        </w:rPr>
        <w:t xml:space="preserve"> در مرکز تحقيقات </w:t>
      </w:r>
      <w:r w:rsidR="002F1510" w:rsidRPr="002739D9">
        <w:rPr>
          <w:rFonts w:cs="B Nazanin" w:hint="cs"/>
          <w:b w:val="0"/>
          <w:bCs w:val="0"/>
          <w:sz w:val="24"/>
          <w:szCs w:val="26"/>
          <w:rtl/>
        </w:rPr>
        <w:t>غدد</w:t>
      </w:r>
    </w:p>
    <w:p w14:paraId="7260F9C4" w14:textId="77777777" w:rsidR="0046765F" w:rsidRPr="002739D9" w:rsidRDefault="0046765F" w:rsidP="00A12D1E">
      <w:pPr>
        <w:pStyle w:val="Heading3"/>
        <w:tabs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 w:hint="cs"/>
          <w:sz w:val="24"/>
          <w:szCs w:val="26"/>
          <w:rtl/>
        </w:rPr>
        <w:t>نقاط ضعف (</w:t>
      </w:r>
      <w:r w:rsidRPr="00B13F00">
        <w:rPr>
          <w:rFonts w:ascii="Times New Roman" w:hAnsi="Times New Roman" w:cs="Times New Roman"/>
          <w:sz w:val="24"/>
          <w:szCs w:val="26"/>
        </w:rPr>
        <w:t>Weakness</w:t>
      </w:r>
      <w:r w:rsidRPr="002739D9">
        <w:rPr>
          <w:rFonts w:cs="B Nazanin" w:hint="cs"/>
          <w:sz w:val="24"/>
          <w:szCs w:val="26"/>
          <w:rtl/>
        </w:rPr>
        <w:t xml:space="preserve"> )</w:t>
      </w:r>
    </w:p>
    <w:p w14:paraId="0D5AD263" w14:textId="77777777" w:rsidR="000B0174" w:rsidRPr="002739D9" w:rsidRDefault="00625495" w:rsidP="000B0174">
      <w:pPr>
        <w:pStyle w:val="Heading3"/>
        <w:numPr>
          <w:ilvl w:val="3"/>
          <w:numId w:val="1"/>
        </w:numPr>
        <w:tabs>
          <w:tab w:val="right" w:pos="1879"/>
        </w:tabs>
        <w:spacing w:before="0" w:after="0" w:line="360" w:lineRule="auto"/>
        <w:ind w:left="0" w:firstLine="0"/>
        <w:rPr>
          <w:rFonts w:cs="B Nazanin"/>
          <w:b w:val="0"/>
          <w:bCs w:val="0"/>
          <w:sz w:val="24"/>
          <w:szCs w:val="26"/>
          <w:rtl/>
        </w:rPr>
      </w:pPr>
      <w:r>
        <w:rPr>
          <w:rFonts w:cs="B Nazanin" w:hint="cs"/>
          <w:b w:val="0"/>
          <w:bCs w:val="0"/>
          <w:sz w:val="24"/>
          <w:szCs w:val="26"/>
          <w:rtl/>
        </w:rPr>
        <w:t xml:space="preserve">عدم تصویب قطعی مرکز و </w:t>
      </w:r>
      <w:r w:rsidR="002F1510" w:rsidRPr="002739D9">
        <w:rPr>
          <w:rFonts w:cs="B Nazanin" w:hint="cs"/>
          <w:b w:val="0"/>
          <w:bCs w:val="0"/>
          <w:sz w:val="24"/>
          <w:szCs w:val="26"/>
          <w:rtl/>
        </w:rPr>
        <w:t>نداشتن</w:t>
      </w:r>
      <w:r w:rsidR="0046765F" w:rsidRPr="002739D9">
        <w:rPr>
          <w:rStyle w:val="head4Char"/>
          <w:rFonts w:cs="B Nazanin" w:hint="cs"/>
          <w:sz w:val="24"/>
          <w:szCs w:val="26"/>
          <w:rtl/>
        </w:rPr>
        <w:t xml:space="preserve"> چارت تشکيلات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46765F" w:rsidRPr="002739D9">
        <w:rPr>
          <w:rFonts w:cs="B Nazanin" w:hint="cs"/>
          <w:b w:val="0"/>
          <w:bCs w:val="0"/>
          <w:sz w:val="24"/>
          <w:szCs w:val="26"/>
          <w:rtl/>
        </w:rPr>
        <w:t xml:space="preserve"> </w:t>
      </w:r>
      <w:r w:rsidR="00777540" w:rsidRPr="002739D9">
        <w:rPr>
          <w:rFonts w:cs="B Nazanin" w:hint="cs"/>
          <w:b w:val="0"/>
          <w:bCs w:val="0"/>
          <w:sz w:val="24"/>
          <w:szCs w:val="26"/>
          <w:rtl/>
        </w:rPr>
        <w:t>م</w:t>
      </w:r>
      <w:r w:rsidR="002F1510" w:rsidRPr="002739D9">
        <w:rPr>
          <w:rFonts w:cs="B Nazanin" w:hint="cs"/>
          <w:b w:val="0"/>
          <w:bCs w:val="0"/>
          <w:sz w:val="24"/>
          <w:szCs w:val="26"/>
          <w:rtl/>
        </w:rPr>
        <w:t>ستقل</w:t>
      </w:r>
      <w:r>
        <w:rPr>
          <w:rFonts w:cs="B Nazanin" w:hint="cs"/>
          <w:b w:val="0"/>
          <w:bCs w:val="0"/>
          <w:sz w:val="24"/>
          <w:szCs w:val="26"/>
          <w:rtl/>
        </w:rPr>
        <w:t xml:space="preserve"> </w:t>
      </w:r>
    </w:p>
    <w:p w14:paraId="7045CEF1" w14:textId="77777777" w:rsidR="0046765F" w:rsidRPr="002739D9" w:rsidRDefault="00B0054E" w:rsidP="00B0054E">
      <w:pPr>
        <w:pStyle w:val="Heading3"/>
        <w:numPr>
          <w:ilvl w:val="3"/>
          <w:numId w:val="1"/>
        </w:numPr>
        <w:tabs>
          <w:tab w:val="clear" w:pos="1134"/>
          <w:tab w:val="left" w:pos="1179"/>
          <w:tab w:val="right" w:pos="1879"/>
        </w:tabs>
        <w:spacing w:before="0" w:after="0" w:line="360" w:lineRule="auto"/>
        <w:ind w:left="1171" w:hanging="1171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کمبود امکانات جهت پشتيباني پژوهشي ازپژوهشگران شامل: دستگاه</w:t>
      </w:r>
      <w:r w:rsidR="00526C80" w:rsidRPr="002739D9">
        <w:rPr>
          <w:rStyle w:val="head4Char"/>
          <w:rFonts w:cs="B Nazanin" w:hint="cs"/>
          <w:sz w:val="24"/>
          <w:szCs w:val="26"/>
          <w:rtl/>
        </w:rPr>
        <w:t xml:space="preserve"> </w:t>
      </w:r>
      <w:r w:rsidRPr="002739D9">
        <w:rPr>
          <w:rStyle w:val="head4Char"/>
          <w:rFonts w:cs="B Nazanin" w:hint="cs"/>
          <w:sz w:val="24"/>
          <w:szCs w:val="26"/>
          <w:rtl/>
        </w:rPr>
        <w:t>ها و مواد آزمايشگاهي</w:t>
      </w:r>
      <w:r w:rsidR="00B31D20">
        <w:rPr>
          <w:rStyle w:val="head4Char"/>
          <w:rFonts w:cs="B Nazanin" w:hint="cs"/>
          <w:sz w:val="24"/>
          <w:szCs w:val="26"/>
          <w:rtl/>
        </w:rPr>
        <w:t xml:space="preserve"> </w:t>
      </w:r>
      <w:r w:rsidRPr="002739D9">
        <w:rPr>
          <w:rStyle w:val="head4Char"/>
          <w:rFonts w:cs="B Nazanin" w:hint="cs"/>
          <w:sz w:val="24"/>
          <w:szCs w:val="26"/>
          <w:rtl/>
        </w:rPr>
        <w:t>و عدم وجود حيوانخانه استاندارد اختصاصي</w:t>
      </w:r>
    </w:p>
    <w:p w14:paraId="4120EF7C" w14:textId="77777777" w:rsidR="0046765F" w:rsidRPr="002739D9" w:rsidRDefault="00CE0C5F" w:rsidP="00777540">
      <w:pPr>
        <w:pStyle w:val="Heading3"/>
        <w:numPr>
          <w:ilvl w:val="3"/>
          <w:numId w:val="1"/>
        </w:numPr>
        <w:tabs>
          <w:tab w:val="right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lastRenderedPageBreak/>
        <w:t>فقدان بودجه مستقل</w:t>
      </w:r>
    </w:p>
    <w:p w14:paraId="27902C4F" w14:textId="77777777" w:rsidR="0046765F" w:rsidRPr="002739D9" w:rsidRDefault="00777540" w:rsidP="00C651B2">
      <w:pPr>
        <w:pStyle w:val="Heading3"/>
        <w:numPr>
          <w:ilvl w:val="3"/>
          <w:numId w:val="1"/>
        </w:numPr>
        <w:tabs>
          <w:tab w:val="right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کمبود پرسنل</w:t>
      </w:r>
      <w:r w:rsidR="00625495">
        <w:rPr>
          <w:rStyle w:val="head4Char"/>
          <w:rFonts w:cs="B Nazanin" w:hint="cs"/>
          <w:sz w:val="24"/>
          <w:szCs w:val="26"/>
          <w:rtl/>
        </w:rPr>
        <w:t xml:space="preserve"> در مرکز (منشی) و دکترای تخصصی آ</w:t>
      </w:r>
      <w:r w:rsidR="00717123" w:rsidRPr="002739D9">
        <w:rPr>
          <w:rStyle w:val="head4Char"/>
          <w:rFonts w:cs="B Nazanin" w:hint="cs"/>
          <w:sz w:val="24"/>
          <w:szCs w:val="26"/>
          <w:rtl/>
        </w:rPr>
        <w:t>مار و اپیدمیولوژی</w:t>
      </w:r>
      <w:r w:rsidR="000955F8" w:rsidRPr="002739D9">
        <w:rPr>
          <w:rStyle w:val="head4Char"/>
          <w:rFonts w:cs="B Nazanin" w:hint="cs"/>
          <w:sz w:val="24"/>
          <w:szCs w:val="26"/>
          <w:rtl/>
        </w:rPr>
        <w:t xml:space="preserve">، بیوشیمی بالینی </w:t>
      </w:r>
      <w:r w:rsidR="007B4B4D" w:rsidRPr="002739D9">
        <w:rPr>
          <w:rStyle w:val="head4Char"/>
          <w:rFonts w:cs="B Nazanin" w:hint="cs"/>
          <w:sz w:val="24"/>
          <w:szCs w:val="26"/>
          <w:rtl/>
        </w:rPr>
        <w:t xml:space="preserve">و </w:t>
      </w:r>
      <w:r w:rsidR="00712B39" w:rsidRPr="002739D9">
        <w:rPr>
          <w:rStyle w:val="head4Char"/>
          <w:rFonts w:cs="B Nazanin" w:hint="cs"/>
          <w:sz w:val="24"/>
          <w:szCs w:val="26"/>
          <w:rtl/>
        </w:rPr>
        <w:t>کارشناس</w:t>
      </w:r>
      <w:r w:rsidR="00717123" w:rsidRPr="002739D9">
        <w:rPr>
          <w:rStyle w:val="head4Char"/>
          <w:rFonts w:cs="B Nazanin" w:hint="cs"/>
          <w:sz w:val="24"/>
          <w:szCs w:val="26"/>
          <w:rtl/>
        </w:rPr>
        <w:t xml:space="preserve"> آزمایشگاه</w:t>
      </w:r>
    </w:p>
    <w:p w14:paraId="61009861" w14:textId="77777777" w:rsidR="00777540" w:rsidRDefault="0046765F" w:rsidP="00E2076C">
      <w:pPr>
        <w:pStyle w:val="Heading3"/>
        <w:numPr>
          <w:ilvl w:val="3"/>
          <w:numId w:val="1"/>
        </w:numPr>
        <w:tabs>
          <w:tab w:val="clear" w:pos="1134"/>
          <w:tab w:val="left" w:pos="1179"/>
          <w:tab w:val="right" w:pos="1879"/>
        </w:tabs>
        <w:spacing w:before="0" w:after="0" w:line="360" w:lineRule="auto"/>
        <w:ind w:left="0" w:firstLine="0"/>
        <w:jc w:val="left"/>
        <w:rPr>
          <w:rStyle w:val="head4Char"/>
          <w:rFonts w:cs="B Nazanin"/>
          <w:sz w:val="26"/>
          <w:szCs w:val="26"/>
          <w:rtl/>
        </w:rPr>
      </w:pPr>
      <w:r w:rsidRPr="002739D9">
        <w:rPr>
          <w:rStyle w:val="head4Char"/>
          <w:rFonts w:cs="B Nazanin" w:hint="cs"/>
          <w:sz w:val="26"/>
          <w:szCs w:val="26"/>
          <w:rtl/>
        </w:rPr>
        <w:t>آشنايي ناکاف</w:t>
      </w:r>
      <w:r w:rsidR="00E600B2" w:rsidRPr="002739D9">
        <w:rPr>
          <w:rStyle w:val="head4Char"/>
          <w:rFonts w:cs="B Nazanin" w:hint="cs"/>
          <w:sz w:val="26"/>
          <w:szCs w:val="26"/>
          <w:rtl/>
        </w:rPr>
        <w:t>ي</w:t>
      </w:r>
      <w:r w:rsidR="00777540" w:rsidRPr="002739D9">
        <w:rPr>
          <w:rStyle w:val="head4Char"/>
          <w:rFonts w:cs="B Nazanin" w:hint="cs"/>
          <w:sz w:val="26"/>
          <w:szCs w:val="26"/>
          <w:rtl/>
        </w:rPr>
        <w:t xml:space="preserve"> بعض</w:t>
      </w:r>
      <w:r w:rsidR="00E600B2" w:rsidRPr="002739D9">
        <w:rPr>
          <w:rStyle w:val="head4Char"/>
          <w:rFonts w:cs="B Nazanin" w:hint="cs"/>
          <w:sz w:val="26"/>
          <w:szCs w:val="26"/>
          <w:rtl/>
        </w:rPr>
        <w:t>ي</w:t>
      </w:r>
      <w:r w:rsidRPr="002739D9">
        <w:rPr>
          <w:rStyle w:val="head4Char"/>
          <w:rFonts w:cs="B Nazanin" w:hint="cs"/>
          <w:sz w:val="26"/>
          <w:szCs w:val="26"/>
          <w:rtl/>
        </w:rPr>
        <w:t xml:space="preserve"> </w:t>
      </w:r>
      <w:r w:rsidR="000955F8" w:rsidRPr="002739D9">
        <w:rPr>
          <w:rStyle w:val="head4Char"/>
          <w:rFonts w:cs="B Nazanin" w:hint="cs"/>
          <w:sz w:val="26"/>
          <w:szCs w:val="26"/>
          <w:rtl/>
        </w:rPr>
        <w:t xml:space="preserve">از </w:t>
      </w:r>
      <w:r w:rsidRPr="002739D9">
        <w:rPr>
          <w:rStyle w:val="head4Char"/>
          <w:rFonts w:cs="B Nazanin" w:hint="cs"/>
          <w:sz w:val="26"/>
          <w:szCs w:val="26"/>
          <w:rtl/>
        </w:rPr>
        <w:t>اعضا</w:t>
      </w:r>
      <w:r w:rsidR="000955F8" w:rsidRPr="002739D9">
        <w:rPr>
          <w:rStyle w:val="head4Char"/>
          <w:rFonts w:cs="B Nazanin" w:hint="cs"/>
          <w:sz w:val="26"/>
          <w:szCs w:val="26"/>
          <w:rtl/>
        </w:rPr>
        <w:t>ی مرکز ب</w:t>
      </w:r>
      <w:r w:rsidRPr="002739D9">
        <w:rPr>
          <w:rStyle w:val="head4Char"/>
          <w:rFonts w:cs="B Nazanin" w:hint="cs"/>
          <w:sz w:val="26"/>
          <w:szCs w:val="26"/>
          <w:rtl/>
        </w:rPr>
        <w:t>ا روش</w:t>
      </w:r>
      <w:r w:rsidR="00526C80" w:rsidRPr="002739D9">
        <w:rPr>
          <w:rStyle w:val="head4Char"/>
          <w:rFonts w:cs="B Nazanin" w:hint="cs"/>
          <w:sz w:val="26"/>
          <w:szCs w:val="26"/>
          <w:rtl/>
        </w:rPr>
        <w:t xml:space="preserve"> </w:t>
      </w:r>
      <w:r w:rsidRPr="002739D9">
        <w:rPr>
          <w:rStyle w:val="head4Char"/>
          <w:rFonts w:cs="B Nazanin" w:hint="cs"/>
          <w:sz w:val="26"/>
          <w:szCs w:val="26"/>
          <w:rtl/>
        </w:rPr>
        <w:t xml:space="preserve">شناسي پژوهش و مباحث مرتبط از جمله: آمار </w:t>
      </w:r>
      <w:r w:rsidR="00777540" w:rsidRPr="002739D9">
        <w:rPr>
          <w:rStyle w:val="head4Char"/>
          <w:rFonts w:cs="B Nazanin" w:hint="cs"/>
          <w:sz w:val="26"/>
          <w:szCs w:val="26"/>
          <w:rtl/>
        </w:rPr>
        <w:t xml:space="preserve">و </w:t>
      </w:r>
      <w:r w:rsidRPr="002739D9">
        <w:rPr>
          <w:rStyle w:val="head4Char"/>
          <w:rFonts w:cs="B Nazanin" w:hint="cs"/>
          <w:sz w:val="26"/>
          <w:szCs w:val="26"/>
          <w:rtl/>
        </w:rPr>
        <w:t>روش تحقيق</w:t>
      </w:r>
    </w:p>
    <w:p w14:paraId="6EE2BE97" w14:textId="77777777" w:rsidR="00625495" w:rsidRPr="00625495" w:rsidRDefault="00625495" w:rsidP="00625495">
      <w:pPr>
        <w:pStyle w:val="Heading3"/>
        <w:numPr>
          <w:ilvl w:val="3"/>
          <w:numId w:val="1"/>
        </w:numPr>
        <w:tabs>
          <w:tab w:val="clear" w:pos="1134"/>
          <w:tab w:val="left" w:pos="1179"/>
          <w:tab w:val="right" w:pos="1879"/>
        </w:tabs>
        <w:spacing w:before="0" w:after="0" w:line="360" w:lineRule="auto"/>
        <w:ind w:left="0" w:firstLine="0"/>
        <w:jc w:val="left"/>
        <w:rPr>
          <w:rStyle w:val="head4Char"/>
          <w:rFonts w:cs="B Nazanin"/>
          <w:sz w:val="26"/>
          <w:szCs w:val="26"/>
          <w:rtl/>
        </w:rPr>
      </w:pPr>
      <w:r w:rsidRPr="00625495">
        <w:rPr>
          <w:rStyle w:val="head4Char"/>
          <w:rFonts w:cs="B Nazanin" w:hint="cs"/>
          <w:sz w:val="26"/>
          <w:szCs w:val="26"/>
          <w:rtl/>
        </w:rPr>
        <w:t>راضي نبودن پرسنل از درآمد خود</w:t>
      </w:r>
    </w:p>
    <w:p w14:paraId="0BB6A2A4" w14:textId="77777777" w:rsidR="00625495" w:rsidRPr="00625495" w:rsidRDefault="00625495" w:rsidP="00625495">
      <w:pPr>
        <w:pStyle w:val="Heading3"/>
        <w:numPr>
          <w:ilvl w:val="3"/>
          <w:numId w:val="1"/>
        </w:numPr>
        <w:tabs>
          <w:tab w:val="clear" w:pos="1134"/>
          <w:tab w:val="left" w:pos="1179"/>
          <w:tab w:val="right" w:pos="1879"/>
        </w:tabs>
        <w:spacing w:before="0" w:after="0" w:line="360" w:lineRule="auto"/>
        <w:ind w:left="0" w:firstLine="0"/>
        <w:jc w:val="left"/>
        <w:rPr>
          <w:rStyle w:val="head4Char"/>
          <w:rFonts w:cs="B Nazanin"/>
          <w:sz w:val="26"/>
          <w:szCs w:val="26"/>
          <w:rtl/>
        </w:rPr>
      </w:pPr>
      <w:r w:rsidRPr="00625495">
        <w:rPr>
          <w:rStyle w:val="head4Char"/>
          <w:rFonts w:cs="B Nazanin" w:hint="cs"/>
          <w:sz w:val="26"/>
          <w:szCs w:val="26"/>
          <w:rtl/>
        </w:rPr>
        <w:t>کمبود انگيزه کافي در تعدادي از اعضاء هيات علمي همکار (خارج از مرکز) براي انجام پژوهش</w:t>
      </w:r>
    </w:p>
    <w:p w14:paraId="788A23C0" w14:textId="77777777" w:rsidR="00625495" w:rsidRPr="00625495" w:rsidRDefault="00625495" w:rsidP="00625495">
      <w:pPr>
        <w:pStyle w:val="Heading3"/>
        <w:numPr>
          <w:ilvl w:val="3"/>
          <w:numId w:val="1"/>
        </w:numPr>
        <w:tabs>
          <w:tab w:val="clear" w:pos="1134"/>
          <w:tab w:val="left" w:pos="1179"/>
          <w:tab w:val="right" w:pos="1879"/>
        </w:tabs>
        <w:spacing w:before="0" w:after="0" w:line="360" w:lineRule="auto"/>
        <w:ind w:left="0" w:firstLine="0"/>
        <w:jc w:val="left"/>
        <w:rPr>
          <w:rStyle w:val="head4Char"/>
          <w:rFonts w:cs="B Nazanin"/>
          <w:sz w:val="26"/>
          <w:szCs w:val="26"/>
        </w:rPr>
      </w:pPr>
      <w:r w:rsidRPr="00625495">
        <w:rPr>
          <w:rStyle w:val="head4Char"/>
          <w:rFonts w:cs="B Nazanin" w:hint="cs"/>
          <w:sz w:val="26"/>
          <w:szCs w:val="26"/>
          <w:rtl/>
        </w:rPr>
        <w:t xml:space="preserve">نداشتن وقت کافي اعضاء هيات علمي همکار جهت حضور فعال در مرکز </w:t>
      </w:r>
    </w:p>
    <w:p w14:paraId="668A631A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Style w:val="head4Char"/>
          <w:rFonts w:cs="B Nazanin"/>
          <w:b/>
          <w:bCs/>
          <w:sz w:val="28"/>
          <w:szCs w:val="28"/>
          <w:rtl/>
        </w:rPr>
      </w:pPr>
      <w:bookmarkStart w:id="23" w:name="_Toc219619959"/>
      <w:bookmarkStart w:id="24" w:name="_Toc220133493"/>
      <w:r w:rsidRPr="002739D9">
        <w:rPr>
          <w:rStyle w:val="head4Char"/>
          <w:rFonts w:cs="B Nazanin" w:hint="cs"/>
          <w:b/>
          <w:bCs/>
          <w:sz w:val="28"/>
          <w:szCs w:val="28"/>
          <w:rtl/>
        </w:rPr>
        <w:t>ارزيابي وضعيت محيط خارجي مرکز</w:t>
      </w:r>
      <w:bookmarkEnd w:id="23"/>
      <w:bookmarkEnd w:id="24"/>
      <w:r w:rsidRPr="002739D9">
        <w:rPr>
          <w:rStyle w:val="head4Char"/>
          <w:rFonts w:cs="B Nazanin" w:hint="cs"/>
          <w:b/>
          <w:bCs/>
          <w:sz w:val="28"/>
          <w:szCs w:val="28"/>
          <w:rtl/>
        </w:rPr>
        <w:t xml:space="preserve"> </w:t>
      </w:r>
    </w:p>
    <w:p w14:paraId="6608BB14" w14:textId="77777777" w:rsidR="0046765F" w:rsidRPr="002739D9" w:rsidRDefault="0046765F" w:rsidP="00A12D1E">
      <w:pPr>
        <w:pStyle w:val="Heading3"/>
        <w:tabs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</w:rPr>
      </w:pPr>
      <w:r w:rsidRPr="002739D9">
        <w:rPr>
          <w:rFonts w:cs="B Nazanin" w:hint="cs"/>
          <w:sz w:val="24"/>
          <w:szCs w:val="26"/>
          <w:rtl/>
        </w:rPr>
        <w:t>فرصت</w:t>
      </w:r>
      <w:r w:rsidR="00065F58" w:rsidRPr="002739D9">
        <w:rPr>
          <w:rFonts w:cs="B Nazanin" w:hint="eastAsia"/>
          <w:sz w:val="24"/>
          <w:szCs w:val="26"/>
          <w:rtl/>
        </w:rPr>
        <w:t>‌</w:t>
      </w:r>
      <w:r w:rsidRPr="002739D9">
        <w:rPr>
          <w:rFonts w:cs="B Nazanin" w:hint="cs"/>
          <w:sz w:val="24"/>
          <w:szCs w:val="26"/>
          <w:rtl/>
        </w:rPr>
        <w:t xml:space="preserve">ها </w:t>
      </w:r>
      <w:r w:rsidRPr="002739D9">
        <w:rPr>
          <w:rFonts w:cs="B Nazanin"/>
          <w:sz w:val="24"/>
          <w:szCs w:val="26"/>
        </w:rPr>
        <w:t>(Opportunities)</w:t>
      </w:r>
    </w:p>
    <w:p w14:paraId="77FDD7E9" w14:textId="77777777" w:rsidR="0046765F" w:rsidRPr="002739D9" w:rsidRDefault="00E2076C" w:rsidP="006B0A9F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6"/>
          <w:szCs w:val="26"/>
        </w:rPr>
      </w:pPr>
      <w:r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همکاری مرکز تحقیقات غدد درون ریز و متابولیسم با طرح کشوری </w:t>
      </w:r>
      <w:r w:rsidR="00147F8E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بیماری های غدد و متابولیسم با محوریت دیابت</w:t>
      </w:r>
      <w:r w:rsidR="000955F8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،</w:t>
      </w:r>
      <w:r w:rsidR="00147F8E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0955F8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با </w:t>
      </w:r>
      <w:r w:rsidR="00147F8E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پژوهشگاه علوم غدد و متابولیسم دانشگاه تهران</w:t>
      </w:r>
      <w:r w:rsidR="00CE0C5F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و همکاری در بخش بیماری های تیرو</w:t>
      </w:r>
      <w:r w:rsidR="000955F8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ئ</w:t>
      </w:r>
      <w:r w:rsidR="00CE0C5F" w:rsidRPr="002739D9">
        <w:rPr>
          <w:rFonts w:cs="B Nazanin" w:hint="cs"/>
          <w:b w:val="0"/>
          <w:bCs w:val="0"/>
          <w:sz w:val="26"/>
          <w:szCs w:val="26"/>
          <w:rtl/>
          <w:lang w:bidi="fa-IR"/>
        </w:rPr>
        <w:t>ید با پژوهشکده غدد و متابولیسم دانشگاه شهید بهشتی تهران</w:t>
      </w:r>
    </w:p>
    <w:p w14:paraId="60510A31" w14:textId="77777777" w:rsidR="0046765F" w:rsidRPr="002739D9" w:rsidRDefault="0046765F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اهميت روز افزون پژوهش در وزارت بهداشت، درمان و آموزش پزشکي و دانشگاه</w:t>
      </w:r>
      <w:r w:rsidR="000955F8" w:rsidRPr="002739D9">
        <w:rPr>
          <w:rStyle w:val="head4Char"/>
          <w:rFonts w:cs="B Nazanin" w:hint="cs"/>
          <w:sz w:val="24"/>
          <w:szCs w:val="26"/>
          <w:rtl/>
        </w:rPr>
        <w:t xml:space="preserve"> </w:t>
      </w:r>
      <w:r w:rsidRPr="002739D9">
        <w:rPr>
          <w:rStyle w:val="head4Char"/>
          <w:rFonts w:cs="B Nazanin" w:hint="cs"/>
          <w:sz w:val="24"/>
          <w:szCs w:val="26"/>
          <w:rtl/>
        </w:rPr>
        <w:t>ها</w:t>
      </w:r>
    </w:p>
    <w:p w14:paraId="2000E015" w14:textId="77777777" w:rsidR="0046765F" w:rsidRPr="002739D9" w:rsidRDefault="0046765F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بالا رفتن درک و آگاهي </w:t>
      </w:r>
      <w:r w:rsidR="00DE25D4" w:rsidRPr="002739D9">
        <w:rPr>
          <w:rStyle w:val="head4Char"/>
          <w:rFonts w:cs="B Nazanin" w:hint="cs"/>
          <w:sz w:val="24"/>
          <w:szCs w:val="26"/>
          <w:rtl/>
        </w:rPr>
        <w:t xml:space="preserve">اعضاء </w:t>
      </w:r>
      <w:r w:rsidRPr="002739D9">
        <w:rPr>
          <w:rStyle w:val="head4Char"/>
          <w:rFonts w:cs="B Nazanin" w:hint="cs"/>
          <w:sz w:val="24"/>
          <w:szCs w:val="26"/>
          <w:rtl/>
        </w:rPr>
        <w:t>هئيت علمي دانشگاه به جايگاه و نقش پژوهش در فعاليتهاي علمي</w:t>
      </w:r>
    </w:p>
    <w:p w14:paraId="5CA136C8" w14:textId="77777777" w:rsidR="006B0A9F" w:rsidRPr="002739D9" w:rsidRDefault="006B0A9F" w:rsidP="006B0A9F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توجه به نقش تول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>دات پژوهش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 xml:space="preserve"> در ارتقا</w:t>
      </w:r>
      <w:r w:rsidR="000955F8" w:rsidRPr="002739D9">
        <w:rPr>
          <w:rStyle w:val="head4Char"/>
          <w:rFonts w:cs="B Nazanin" w:hint="cs"/>
          <w:sz w:val="24"/>
          <w:szCs w:val="26"/>
          <w:rtl/>
        </w:rPr>
        <w:t>ء</w:t>
      </w:r>
      <w:r w:rsidRPr="002739D9">
        <w:rPr>
          <w:rStyle w:val="head4Char"/>
          <w:rFonts w:cs="B Nazanin" w:hint="cs"/>
          <w:sz w:val="24"/>
          <w:szCs w:val="26"/>
          <w:rtl/>
        </w:rPr>
        <w:t xml:space="preserve"> جا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>گاه علم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 xml:space="preserve"> کشور در منطقه و جهان</w:t>
      </w:r>
      <w:r w:rsidR="0046765F" w:rsidRPr="002739D9">
        <w:rPr>
          <w:rStyle w:val="head4Char"/>
          <w:rFonts w:cs="B Nazanin" w:hint="cs"/>
          <w:sz w:val="24"/>
          <w:szCs w:val="26"/>
          <w:rtl/>
        </w:rPr>
        <w:t xml:space="preserve"> </w:t>
      </w:r>
    </w:p>
    <w:p w14:paraId="2FBF767E" w14:textId="77777777" w:rsidR="0046765F" w:rsidRPr="002739D9" w:rsidRDefault="00200DD7" w:rsidP="006B0A9F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تما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 xml:space="preserve">ل </w:t>
      </w:r>
      <w:r w:rsidR="0046765F" w:rsidRPr="002739D9">
        <w:rPr>
          <w:rStyle w:val="head4Char"/>
          <w:rFonts w:cs="B Nazanin" w:hint="cs"/>
          <w:sz w:val="24"/>
          <w:szCs w:val="26"/>
          <w:rtl/>
        </w:rPr>
        <w:t xml:space="preserve">مسئولين دانشگاه </w:t>
      </w:r>
      <w:r w:rsidRPr="002739D9">
        <w:rPr>
          <w:rStyle w:val="head4Char"/>
          <w:rFonts w:cs="B Nazanin" w:hint="cs"/>
          <w:sz w:val="24"/>
          <w:szCs w:val="26"/>
          <w:rtl/>
        </w:rPr>
        <w:t>به حما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Pr="002739D9">
        <w:rPr>
          <w:rStyle w:val="head4Char"/>
          <w:rFonts w:cs="B Nazanin" w:hint="cs"/>
          <w:sz w:val="24"/>
          <w:szCs w:val="26"/>
          <w:rtl/>
        </w:rPr>
        <w:t xml:space="preserve">ت </w:t>
      </w:r>
      <w:r w:rsidR="0046765F" w:rsidRPr="002739D9">
        <w:rPr>
          <w:rStyle w:val="head4Char"/>
          <w:rFonts w:cs="B Nazanin" w:hint="cs"/>
          <w:sz w:val="24"/>
          <w:szCs w:val="26"/>
          <w:rtl/>
        </w:rPr>
        <w:t xml:space="preserve">از گسترش فعاليتهاي مرکز </w:t>
      </w:r>
    </w:p>
    <w:p w14:paraId="5F317F76" w14:textId="77777777" w:rsidR="0046765F" w:rsidRPr="002739D9" w:rsidRDefault="0046765F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بالا رفتن نياز پزشکان و مردم استان به اطلاعات بدست آمده از پژوهش هاي منطقه اي </w:t>
      </w:r>
    </w:p>
    <w:p w14:paraId="08F3BAD8" w14:textId="77777777" w:rsidR="00DE25D4" w:rsidRPr="002739D9" w:rsidRDefault="00DE25D4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امکان استفاده از</w:t>
      </w:r>
      <w:r w:rsidRPr="002739D9">
        <w:rPr>
          <w:rFonts w:cs="B Nazanin" w:hint="cs"/>
          <w:b w:val="0"/>
          <w:bCs w:val="0"/>
          <w:sz w:val="24"/>
          <w:szCs w:val="26"/>
          <w:rtl/>
        </w:rPr>
        <w:t xml:space="preserve"> امکانات معاونت </w:t>
      </w:r>
      <w:r w:rsidR="008D7C2D" w:rsidRPr="002739D9">
        <w:rPr>
          <w:rFonts w:cs="B Nazanin" w:hint="cs"/>
          <w:b w:val="0"/>
          <w:bCs w:val="0"/>
          <w:sz w:val="24"/>
          <w:szCs w:val="26"/>
          <w:rtl/>
        </w:rPr>
        <w:t xml:space="preserve">تحقیقات و فناوری </w:t>
      </w:r>
      <w:r w:rsidRPr="002739D9">
        <w:rPr>
          <w:rFonts w:cs="B Nazanin" w:hint="cs"/>
          <w:b w:val="0"/>
          <w:bCs w:val="0"/>
          <w:sz w:val="24"/>
          <w:szCs w:val="26"/>
          <w:rtl/>
        </w:rPr>
        <w:t>دانشگاه</w:t>
      </w:r>
    </w:p>
    <w:p w14:paraId="0953B64E" w14:textId="77777777" w:rsidR="00483CFA" w:rsidRPr="002739D9" w:rsidRDefault="00483CFA" w:rsidP="00483CFA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1171" w:hanging="1171"/>
        <w:rPr>
          <w:rStyle w:val="head4Char"/>
          <w:rFonts w:cs="B Nazanin"/>
          <w:color w:val="000000"/>
          <w:sz w:val="24"/>
          <w:szCs w:val="26"/>
          <w:rtl/>
        </w:rPr>
      </w:pPr>
      <w:r w:rsidRPr="002739D9">
        <w:rPr>
          <w:rStyle w:val="head4Char"/>
          <w:rFonts w:cs="B Nazanin" w:hint="cs"/>
          <w:color w:val="000000"/>
          <w:sz w:val="24"/>
          <w:szCs w:val="26"/>
          <w:rtl/>
        </w:rPr>
        <w:t>امکان استفاده از منابع مالي خارج از دانشگاه مثل صندوق حمايت از پژوهشگران</w:t>
      </w:r>
      <w:r w:rsidR="008D7C2D" w:rsidRPr="002739D9">
        <w:rPr>
          <w:rStyle w:val="head4Char"/>
          <w:rFonts w:cs="B Nazanin" w:hint="cs"/>
          <w:color w:val="000000"/>
          <w:sz w:val="24"/>
          <w:szCs w:val="26"/>
          <w:rtl/>
        </w:rPr>
        <w:t>،</w:t>
      </w:r>
      <w:r w:rsidRPr="002739D9">
        <w:rPr>
          <w:rStyle w:val="head4Char"/>
          <w:rFonts w:cs="B Nazanin" w:hint="cs"/>
          <w:color w:val="000000"/>
          <w:sz w:val="24"/>
          <w:szCs w:val="26"/>
          <w:rtl/>
        </w:rPr>
        <w:t xml:space="preserve"> ستاد فناوري نانو و ستاد سلولهاي بنيادي</w:t>
      </w:r>
    </w:p>
    <w:p w14:paraId="6B858CE6" w14:textId="77777777" w:rsidR="00483CFA" w:rsidRPr="002739D9" w:rsidRDefault="00483CFA" w:rsidP="00483CFA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1171" w:hanging="1171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امکان استفاده از همکاری شرکت های دارویی در انجام طرح های تحقیقاتی و جذب بودجه</w:t>
      </w:r>
    </w:p>
    <w:p w14:paraId="7D7B4717" w14:textId="77777777" w:rsidR="00483CFA" w:rsidRPr="002739D9" w:rsidRDefault="00483CFA" w:rsidP="00A810FF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1171" w:hanging="1171"/>
        <w:rPr>
          <w:rStyle w:val="head4Char"/>
          <w:rFonts w:cs="B Nazanin"/>
          <w:sz w:val="24"/>
          <w:szCs w:val="26"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حضور شرکت های صنعتی پردرآمد (مانند مس سرچشمه، معادن (گل گهر و....) که به طور بالقوه می توانند </w:t>
      </w:r>
      <w:r w:rsidRPr="002739D9">
        <w:rPr>
          <w:rStyle w:val="head4Char"/>
          <w:rFonts w:cs="B Nazanin" w:hint="cs"/>
          <w:sz w:val="24"/>
          <w:szCs w:val="26"/>
          <w:rtl/>
        </w:rPr>
        <w:lastRenderedPageBreak/>
        <w:t>پشتیبان تحقیقات باشند</w:t>
      </w:r>
      <w:r w:rsidR="00A810FF" w:rsidRPr="002739D9">
        <w:rPr>
          <w:rStyle w:val="head4Char"/>
          <w:rFonts w:cs="B Nazanin" w:hint="cs"/>
          <w:sz w:val="24"/>
          <w:szCs w:val="26"/>
          <w:rtl/>
        </w:rPr>
        <w:t>.</w:t>
      </w:r>
    </w:p>
    <w:p w14:paraId="7D634127" w14:textId="77777777" w:rsidR="0046765F" w:rsidRPr="002739D9" w:rsidRDefault="0046765F" w:rsidP="00A12D1E">
      <w:pPr>
        <w:pStyle w:val="Heading3"/>
        <w:tabs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 w:hint="cs"/>
          <w:sz w:val="24"/>
          <w:szCs w:val="26"/>
          <w:rtl/>
        </w:rPr>
        <w:t>تهديدها (</w:t>
      </w:r>
      <w:r w:rsidRPr="002739D9">
        <w:rPr>
          <w:rFonts w:cs="B Nazanin"/>
          <w:sz w:val="24"/>
          <w:szCs w:val="26"/>
        </w:rPr>
        <w:t>Threats</w:t>
      </w:r>
      <w:r w:rsidRPr="002739D9">
        <w:rPr>
          <w:rFonts w:cs="B Nazanin" w:hint="cs"/>
          <w:sz w:val="24"/>
          <w:szCs w:val="26"/>
          <w:rtl/>
        </w:rPr>
        <w:t xml:space="preserve"> )</w:t>
      </w:r>
    </w:p>
    <w:p w14:paraId="63C7627D" w14:textId="77777777" w:rsidR="007D65C4" w:rsidRPr="007D65C4" w:rsidRDefault="007D65C4" w:rsidP="007D65C4">
      <w:pPr>
        <w:pStyle w:val="Heading3"/>
        <w:numPr>
          <w:ilvl w:val="3"/>
          <w:numId w:val="1"/>
        </w:numPr>
        <w:tabs>
          <w:tab w:val="right" w:pos="91"/>
          <w:tab w:val="num" w:pos="1879"/>
        </w:tabs>
        <w:spacing w:before="0" w:after="0" w:line="360" w:lineRule="auto"/>
        <w:ind w:left="991" w:hanging="991"/>
        <w:rPr>
          <w:rStyle w:val="head4Char"/>
          <w:rFonts w:cs="B Nazanin"/>
          <w:szCs w:val="26"/>
          <w:rtl/>
        </w:rPr>
      </w:pPr>
      <w:r w:rsidRPr="007D65C4">
        <w:rPr>
          <w:rStyle w:val="head4Char"/>
          <w:rFonts w:cs="B Nazanin" w:hint="cs"/>
          <w:szCs w:val="26"/>
          <w:rtl/>
        </w:rPr>
        <w:t>عدم تصويب قطعي مرکز از سوي شوراي گسترش دانشگاههاي علوم پزشکي</w:t>
      </w:r>
    </w:p>
    <w:p w14:paraId="731A2FD9" w14:textId="77777777" w:rsidR="00D73289" w:rsidRPr="00D73289" w:rsidRDefault="00D73289" w:rsidP="00D73289">
      <w:pPr>
        <w:pStyle w:val="Heading3"/>
        <w:numPr>
          <w:ilvl w:val="3"/>
          <w:numId w:val="1"/>
        </w:numPr>
        <w:tabs>
          <w:tab w:val="right" w:pos="91"/>
          <w:tab w:val="num" w:pos="1879"/>
        </w:tabs>
        <w:spacing w:before="0" w:after="0" w:line="360" w:lineRule="auto"/>
        <w:ind w:left="991" w:hanging="991"/>
        <w:rPr>
          <w:rStyle w:val="head4Char"/>
          <w:rFonts w:cs="B Nazanin"/>
          <w:szCs w:val="26"/>
        </w:rPr>
      </w:pPr>
      <w:r w:rsidRPr="00D73289">
        <w:rPr>
          <w:rStyle w:val="head4Char"/>
          <w:rFonts w:cs="B Nazanin" w:hint="cs"/>
          <w:szCs w:val="26"/>
          <w:rtl/>
        </w:rPr>
        <w:t>گراني مواد و دستگاههاي تحقيقاتي</w:t>
      </w:r>
    </w:p>
    <w:p w14:paraId="4EAA7AE3" w14:textId="77777777" w:rsidR="00D73289" w:rsidRPr="00D73289" w:rsidRDefault="00D73289" w:rsidP="00D73289">
      <w:pPr>
        <w:pStyle w:val="Heading3"/>
        <w:numPr>
          <w:ilvl w:val="3"/>
          <w:numId w:val="1"/>
        </w:numPr>
        <w:tabs>
          <w:tab w:val="right" w:pos="91"/>
          <w:tab w:val="num" w:pos="1879"/>
        </w:tabs>
        <w:spacing w:before="0" w:after="0" w:line="360" w:lineRule="auto"/>
        <w:ind w:left="991" w:hanging="991"/>
        <w:rPr>
          <w:rStyle w:val="head4Char"/>
          <w:rFonts w:cs="B Nazanin"/>
          <w:sz w:val="24"/>
          <w:szCs w:val="26"/>
        </w:rPr>
      </w:pPr>
      <w:r w:rsidRPr="00D73289">
        <w:rPr>
          <w:rStyle w:val="head4Char"/>
          <w:rFonts w:cs="B Nazanin" w:hint="cs"/>
          <w:szCs w:val="26"/>
          <w:rtl/>
        </w:rPr>
        <w:t xml:space="preserve">تخصيص اکثر </w:t>
      </w:r>
      <w:r w:rsidRPr="00D73289">
        <w:rPr>
          <w:rStyle w:val="head4Char"/>
          <w:rFonts w:cs="B Nazanin" w:hint="cs"/>
          <w:sz w:val="24"/>
          <w:szCs w:val="26"/>
          <w:rtl/>
        </w:rPr>
        <w:t>وقت</w:t>
      </w:r>
      <w:r w:rsidRPr="00D73289">
        <w:rPr>
          <w:rStyle w:val="head4Char"/>
          <w:rFonts w:cs="B Nazanin" w:hint="cs"/>
          <w:szCs w:val="26"/>
          <w:rtl/>
        </w:rPr>
        <w:t xml:space="preserve"> اعضاي هيئت علمي باليني به امر درمان بيماران (در بيمارستان يا مطب) و يا کار در محيط خارج از دانشگاه</w:t>
      </w:r>
    </w:p>
    <w:p w14:paraId="7D393565" w14:textId="77777777" w:rsidR="0046765F" w:rsidRPr="002739D9" w:rsidRDefault="00DE25D4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نبودن مکانيسم</w:t>
      </w:r>
      <w:r w:rsidR="008D7C2D" w:rsidRPr="002739D9">
        <w:rPr>
          <w:rStyle w:val="head4Char"/>
          <w:rFonts w:cs="B Nazanin" w:hint="cs"/>
          <w:sz w:val="24"/>
          <w:szCs w:val="26"/>
          <w:rtl/>
        </w:rPr>
        <w:t xml:space="preserve"> </w:t>
      </w:r>
      <w:r w:rsidRPr="002739D9">
        <w:rPr>
          <w:rStyle w:val="head4Char"/>
          <w:rFonts w:cs="B Nazanin" w:hint="cs"/>
          <w:sz w:val="24"/>
          <w:szCs w:val="26"/>
          <w:rtl/>
        </w:rPr>
        <w:t>هاي م</w:t>
      </w:r>
      <w:r w:rsidR="008D7C2D" w:rsidRPr="002739D9">
        <w:rPr>
          <w:rStyle w:val="head4Char"/>
          <w:rFonts w:cs="B Nazanin" w:hint="cs"/>
          <w:sz w:val="24"/>
          <w:szCs w:val="26"/>
          <w:rtl/>
        </w:rPr>
        <w:t>ؤ</w:t>
      </w:r>
      <w:r w:rsidRPr="002739D9">
        <w:rPr>
          <w:rStyle w:val="head4Char"/>
          <w:rFonts w:cs="B Nazanin" w:hint="cs"/>
          <w:sz w:val="24"/>
          <w:szCs w:val="26"/>
          <w:rtl/>
        </w:rPr>
        <w:t>ثر براي تشويق و ترغيب هيئت علمي براي همکاري با مرکز</w:t>
      </w:r>
    </w:p>
    <w:p w14:paraId="16C26937" w14:textId="77777777" w:rsidR="0046765F" w:rsidRPr="002739D9" w:rsidRDefault="00DE25D4" w:rsidP="00526C80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1171" w:hanging="1171"/>
        <w:jc w:val="left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عدم 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تناسب آ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ن نامه ها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فعال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تها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موظف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اعضا</w:t>
      </w:r>
      <w:r w:rsidR="008D7C2D" w:rsidRPr="002739D9">
        <w:rPr>
          <w:rStyle w:val="head4Char"/>
          <w:rFonts w:cs="B Nazanin" w:hint="cs"/>
          <w:sz w:val="24"/>
          <w:szCs w:val="26"/>
          <w:rtl/>
        </w:rPr>
        <w:t>ء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ه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8D7C2D" w:rsidRPr="002739D9">
        <w:rPr>
          <w:rStyle w:val="head4Char"/>
          <w:rFonts w:cs="B Nazanin" w:hint="cs"/>
          <w:sz w:val="24"/>
          <w:szCs w:val="26"/>
          <w:rtl/>
        </w:rPr>
        <w:t>أ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ت علم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پژوهش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با </w:t>
      </w:r>
      <w:r w:rsidR="003E0CB0" w:rsidRPr="002739D9">
        <w:rPr>
          <w:rStyle w:val="head4Char"/>
          <w:rFonts w:cs="B Nazanin" w:hint="cs"/>
          <w:sz w:val="24"/>
          <w:szCs w:val="26"/>
          <w:rtl/>
        </w:rPr>
        <w:t>م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3E0CB0" w:rsidRPr="002739D9">
        <w:rPr>
          <w:rStyle w:val="head4Char"/>
          <w:rFonts w:cs="B Nazanin" w:hint="cs"/>
          <w:sz w:val="24"/>
          <w:szCs w:val="26"/>
          <w:rtl/>
        </w:rPr>
        <w:t xml:space="preserve">زان 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ت</w:t>
      </w:r>
      <w:r w:rsidR="008D7C2D" w:rsidRPr="002739D9">
        <w:rPr>
          <w:rStyle w:val="head4Char"/>
          <w:rFonts w:cs="B Nazanin" w:hint="cs"/>
          <w:sz w:val="24"/>
          <w:szCs w:val="26"/>
          <w:rtl/>
        </w:rPr>
        <w:t>أ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م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ن امکانات مال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و معنو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</w:t>
      </w:r>
      <w:r w:rsidR="003E0CB0" w:rsidRPr="002739D9">
        <w:rPr>
          <w:rStyle w:val="head4Char"/>
          <w:rFonts w:cs="B Nazanin" w:hint="cs"/>
          <w:sz w:val="24"/>
          <w:szCs w:val="26"/>
          <w:rtl/>
        </w:rPr>
        <w:t>برا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 آنها جهت انجام وظا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>ف تعر</w:t>
      </w:r>
      <w:r w:rsidR="00E600B2" w:rsidRPr="002739D9">
        <w:rPr>
          <w:rStyle w:val="head4Char"/>
          <w:rFonts w:cs="B Nazanin" w:hint="cs"/>
          <w:sz w:val="24"/>
          <w:szCs w:val="26"/>
          <w:rtl/>
        </w:rPr>
        <w:t>ي</w:t>
      </w:r>
      <w:r w:rsidR="00200DD7" w:rsidRPr="002739D9">
        <w:rPr>
          <w:rStyle w:val="head4Char"/>
          <w:rFonts w:cs="B Nazanin" w:hint="cs"/>
          <w:sz w:val="24"/>
          <w:szCs w:val="26"/>
          <w:rtl/>
        </w:rPr>
        <w:t xml:space="preserve">ف شده </w:t>
      </w:r>
    </w:p>
    <w:p w14:paraId="3B4B30D5" w14:textId="77777777" w:rsidR="0046765F" w:rsidRPr="002739D9" w:rsidRDefault="00DE25D4" w:rsidP="00A12D1E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rtl/>
        </w:rPr>
      </w:pPr>
      <w:r w:rsidRPr="002739D9">
        <w:rPr>
          <w:rStyle w:val="head4Char"/>
          <w:rFonts w:cs="B Nazanin" w:hint="cs"/>
          <w:sz w:val="24"/>
          <w:rtl/>
        </w:rPr>
        <w:t>حمايت ناکافي مالي و اداري وزارت</w:t>
      </w:r>
      <w:r w:rsidRPr="002739D9">
        <w:rPr>
          <w:rFonts w:cs="B Nazanin" w:hint="cs"/>
          <w:b w:val="0"/>
          <w:bCs w:val="0"/>
          <w:sz w:val="24"/>
          <w:rtl/>
        </w:rPr>
        <w:t xml:space="preserve"> متبوع از امر پژوهش (پژوهش</w:t>
      </w:r>
      <w:r w:rsidR="006B0A9F" w:rsidRPr="002739D9">
        <w:rPr>
          <w:rFonts w:cs="B Nazanin" w:hint="cs"/>
          <w:b w:val="0"/>
          <w:bCs w:val="0"/>
          <w:sz w:val="24"/>
          <w:rtl/>
        </w:rPr>
        <w:t xml:space="preserve"> </w:t>
      </w:r>
      <w:r w:rsidRPr="002739D9">
        <w:rPr>
          <w:rFonts w:cs="B Nazanin" w:hint="cs"/>
          <w:b w:val="0"/>
          <w:bCs w:val="0"/>
          <w:sz w:val="24"/>
          <w:rtl/>
        </w:rPr>
        <w:t>مدار نبودن بودجه بندي و تصميم گير</w:t>
      </w:r>
      <w:r w:rsidR="00E600B2" w:rsidRPr="002739D9">
        <w:rPr>
          <w:rFonts w:cs="B Nazanin" w:hint="cs"/>
          <w:b w:val="0"/>
          <w:bCs w:val="0"/>
          <w:sz w:val="24"/>
          <w:rtl/>
        </w:rPr>
        <w:t>ي</w:t>
      </w:r>
      <w:r w:rsidRPr="002739D9">
        <w:rPr>
          <w:rFonts w:cs="B Nazanin" w:hint="cs"/>
          <w:b w:val="0"/>
          <w:bCs w:val="0"/>
          <w:sz w:val="24"/>
          <w:rtl/>
        </w:rPr>
        <w:t xml:space="preserve"> ها)</w:t>
      </w:r>
    </w:p>
    <w:p w14:paraId="4E9D2AA7" w14:textId="77777777" w:rsidR="009E5096" w:rsidRPr="002739D9" w:rsidRDefault="009E5096" w:rsidP="009E5096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وجود جاذبه بيشتر در مراکز تحقيقاتي خارج از کشور در جهت جذب پژوهشگران داخلي </w:t>
      </w:r>
    </w:p>
    <w:p w14:paraId="7E7A293F" w14:textId="77777777" w:rsidR="007D65C4" w:rsidRPr="007D65C4" w:rsidRDefault="007D65C4" w:rsidP="007D65C4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7D65C4">
        <w:rPr>
          <w:rStyle w:val="head4Char"/>
          <w:rFonts w:cs="B Nazanin" w:hint="cs"/>
          <w:sz w:val="24"/>
          <w:szCs w:val="26"/>
          <w:rtl/>
        </w:rPr>
        <w:t>عدم امکان تخصيص بودجه کافي توسط دانشگاه جهت توسعه فعاليتهاي مرکز با توجه به در اولويت بودن حل مشکلات بهداشتي و درماني جامعه</w:t>
      </w:r>
    </w:p>
    <w:p w14:paraId="2F8D5B43" w14:textId="77777777" w:rsidR="00261C27" w:rsidRPr="002739D9" w:rsidRDefault="00261C27" w:rsidP="00261C27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Style w:val="head4Char"/>
          <w:rFonts w:cs="B Nazanin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>وابسته بودن مواد مصرفی و کل هزینه ها به شرایط موجود و ارز (عدم هماهنگی قیمت محاسبه شده و قیمت پرداختی مواد و تجهیزات طرح ها)</w:t>
      </w:r>
    </w:p>
    <w:p w14:paraId="5CF2D91A" w14:textId="77777777" w:rsidR="006B0A9F" w:rsidRPr="002739D9" w:rsidRDefault="00261C27" w:rsidP="00334763">
      <w:pPr>
        <w:pStyle w:val="Heading3"/>
        <w:numPr>
          <w:ilvl w:val="3"/>
          <w:numId w:val="1"/>
        </w:numPr>
        <w:tabs>
          <w:tab w:val="num" w:pos="1879"/>
        </w:tabs>
        <w:spacing w:before="0" w:after="0" w:line="360" w:lineRule="auto"/>
        <w:ind w:left="0" w:firstLine="0"/>
        <w:rPr>
          <w:rFonts w:cs="B Nazanin"/>
          <w:b w:val="0"/>
          <w:bCs w:val="0"/>
          <w:sz w:val="24"/>
          <w:szCs w:val="26"/>
          <w:rtl/>
        </w:rPr>
      </w:pPr>
      <w:r w:rsidRPr="002739D9">
        <w:rPr>
          <w:rStyle w:val="head4Char"/>
          <w:rFonts w:cs="B Nazanin" w:hint="cs"/>
          <w:sz w:val="24"/>
          <w:szCs w:val="26"/>
          <w:rtl/>
        </w:rPr>
        <w:t xml:space="preserve">عدم پرداخت به موقع هزینه های طرح ها که با توجه به 2 مورد فوق الذکر منجر به عدم امکان اجرای برخی از طرح ها </w:t>
      </w:r>
      <w:r w:rsidR="00334763" w:rsidRPr="002739D9">
        <w:rPr>
          <w:rStyle w:val="head4Char"/>
          <w:rFonts w:cs="B Nazanin" w:hint="cs"/>
          <w:sz w:val="24"/>
          <w:szCs w:val="26"/>
          <w:rtl/>
        </w:rPr>
        <w:t>و یا ضررو زیان مجریان خواهد شد.</w:t>
      </w:r>
    </w:p>
    <w:p w14:paraId="6B7FAA63" w14:textId="77777777" w:rsidR="0046765F" w:rsidRPr="002739D9" w:rsidRDefault="009579D8" w:rsidP="00A12D1E">
      <w:pPr>
        <w:pStyle w:val="Heading1"/>
        <w:tabs>
          <w:tab w:val="clear" w:pos="720"/>
          <w:tab w:val="num" w:pos="259"/>
        </w:tabs>
        <w:spacing w:before="0" w:after="0" w:line="360" w:lineRule="auto"/>
        <w:ind w:left="0" w:firstLine="0"/>
        <w:rPr>
          <w:rFonts w:cs="B Nazanin"/>
          <w:sz w:val="28"/>
          <w:szCs w:val="28"/>
          <w:rtl/>
        </w:rPr>
      </w:pPr>
      <w:r w:rsidRPr="002739D9">
        <w:rPr>
          <w:rFonts w:cs="B Nazanin"/>
          <w:sz w:val="28"/>
          <w:szCs w:val="28"/>
          <w:rtl/>
        </w:rPr>
        <w:t>اهداف</w:t>
      </w:r>
      <w:r w:rsidR="003D571B">
        <w:rPr>
          <w:rFonts w:cs="B Nazanin" w:hint="cs"/>
          <w:sz w:val="28"/>
          <w:szCs w:val="28"/>
          <w:rtl/>
        </w:rPr>
        <w:t xml:space="preserve"> و</w:t>
      </w:r>
      <w:r w:rsidRPr="002739D9">
        <w:rPr>
          <w:rFonts w:cs="B Nazanin"/>
          <w:sz w:val="28"/>
          <w:szCs w:val="28"/>
          <w:rtl/>
        </w:rPr>
        <w:t xml:space="preserve"> استراتژ</w:t>
      </w:r>
      <w:r w:rsidRPr="002739D9">
        <w:rPr>
          <w:rFonts w:cs="B Nazanin" w:hint="cs"/>
          <w:sz w:val="28"/>
          <w:szCs w:val="28"/>
          <w:rtl/>
        </w:rPr>
        <w:t>ی</w:t>
      </w:r>
      <w:r w:rsidRPr="002739D9">
        <w:rPr>
          <w:rFonts w:cs="B Nazanin" w:hint="eastAsia"/>
          <w:sz w:val="28"/>
          <w:szCs w:val="28"/>
          <w:rtl/>
        </w:rPr>
        <w:t>ها</w:t>
      </w:r>
    </w:p>
    <w:p w14:paraId="1BB8800B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Fonts w:cs="B Nazanin"/>
          <w:sz w:val="26"/>
          <w:szCs w:val="26"/>
        </w:rPr>
      </w:pPr>
      <w:bookmarkStart w:id="25" w:name="_Toc219619961"/>
      <w:bookmarkStart w:id="26" w:name="_Toc220133495"/>
      <w:r w:rsidRPr="002739D9">
        <w:rPr>
          <w:rFonts w:cs="B Nazanin" w:hint="cs"/>
          <w:sz w:val="26"/>
          <w:szCs w:val="26"/>
          <w:rtl/>
        </w:rPr>
        <w:t xml:space="preserve">هدف </w:t>
      </w:r>
      <w:bookmarkEnd w:id="25"/>
      <w:bookmarkEnd w:id="26"/>
      <w:r w:rsidR="00432A19">
        <w:rPr>
          <w:rFonts w:cs="B Nazanin" w:hint="cs"/>
          <w:sz w:val="26"/>
          <w:szCs w:val="26"/>
          <w:rtl/>
        </w:rPr>
        <w:t>کلان</w:t>
      </w:r>
      <w:r w:rsidR="00F95ED0" w:rsidRPr="002739D9">
        <w:rPr>
          <w:rFonts w:cs="B Nazanin" w:hint="cs"/>
          <w:sz w:val="26"/>
          <w:szCs w:val="26"/>
          <w:rtl/>
        </w:rPr>
        <w:t xml:space="preserve"> (</w:t>
      </w:r>
      <w:r w:rsidR="00F95ED0" w:rsidRPr="002739D9">
        <w:rPr>
          <w:rFonts w:ascii="Calibri" w:hAnsi="Calibri" w:cs="B Nazanin"/>
          <w:sz w:val="26"/>
          <w:szCs w:val="26"/>
        </w:rPr>
        <w:t>G</w:t>
      </w:r>
      <w:r w:rsidR="00F95ED0" w:rsidRPr="002739D9">
        <w:rPr>
          <w:rFonts w:ascii="Calibri" w:hAnsi="Calibri" w:cs="B Nazanin" w:hint="cs"/>
          <w:sz w:val="26"/>
          <w:szCs w:val="26"/>
          <w:rtl/>
          <w:lang w:bidi="fa-IR"/>
        </w:rPr>
        <w:t xml:space="preserve">) </w:t>
      </w:r>
    </w:p>
    <w:p w14:paraId="1014E504" w14:textId="77777777" w:rsidR="00334763" w:rsidRPr="002739D9" w:rsidRDefault="00A77B7E" w:rsidP="002D5F1C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ارتقا</w:t>
      </w:r>
      <w:r w:rsidR="00CE194C" w:rsidRPr="002739D9">
        <w:rPr>
          <w:rFonts w:cs="B Nazanin" w:hint="cs"/>
          <w:sz w:val="26"/>
          <w:szCs w:val="26"/>
          <w:rtl/>
        </w:rPr>
        <w:t>ء</w:t>
      </w:r>
      <w:r w:rsidRPr="002739D9">
        <w:rPr>
          <w:rFonts w:cs="B Nazanin" w:hint="cs"/>
          <w:sz w:val="26"/>
          <w:szCs w:val="26"/>
          <w:rtl/>
        </w:rPr>
        <w:t xml:space="preserve"> تولید و انتشار دانش</w:t>
      </w:r>
      <w:r w:rsidR="002D5F1C" w:rsidRPr="002739D9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2739D9">
        <w:rPr>
          <w:rFonts w:cs="B Nazanin" w:hint="cs"/>
          <w:sz w:val="26"/>
          <w:szCs w:val="26"/>
          <w:rtl/>
        </w:rPr>
        <w:t>ظرفیت سازی پژوهشی</w:t>
      </w:r>
      <w:r w:rsidR="002D5F1C" w:rsidRPr="002739D9">
        <w:rPr>
          <w:rFonts w:cs="B Nazanin" w:hint="cs"/>
          <w:sz w:val="26"/>
          <w:szCs w:val="26"/>
          <w:rtl/>
        </w:rPr>
        <w:t xml:space="preserve">، </w:t>
      </w:r>
      <w:r w:rsidRPr="002739D9">
        <w:rPr>
          <w:rFonts w:cs="B Nazanin" w:hint="cs"/>
          <w:sz w:val="26"/>
          <w:szCs w:val="26"/>
          <w:rtl/>
        </w:rPr>
        <w:t>افزایش کیفیت طرح های پژوهشی</w:t>
      </w:r>
      <w:r w:rsidR="002D5F1C" w:rsidRPr="002739D9">
        <w:rPr>
          <w:rFonts w:cs="B Nazanin" w:hint="cs"/>
          <w:sz w:val="26"/>
          <w:szCs w:val="26"/>
          <w:rtl/>
        </w:rPr>
        <w:t xml:space="preserve"> و </w:t>
      </w:r>
      <w:r w:rsidR="00334763" w:rsidRPr="002739D9">
        <w:rPr>
          <w:rFonts w:cs="B Nazanin" w:hint="cs"/>
          <w:sz w:val="26"/>
          <w:szCs w:val="26"/>
          <w:rtl/>
        </w:rPr>
        <w:t>هدفمند نمودن پژوهش در جهت تولید محصول و ارتباط با صنعت</w:t>
      </w:r>
    </w:p>
    <w:p w14:paraId="0CA274B7" w14:textId="77777777" w:rsidR="0046765F" w:rsidRPr="002739D9" w:rsidRDefault="0046765F" w:rsidP="00A12D1E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Fonts w:cs="B Nazanin"/>
          <w:sz w:val="26"/>
          <w:szCs w:val="26"/>
          <w:rtl/>
        </w:rPr>
      </w:pPr>
      <w:bookmarkStart w:id="27" w:name="_Toc219619962"/>
      <w:bookmarkStart w:id="28" w:name="_Toc220133496"/>
      <w:r w:rsidRPr="002739D9">
        <w:rPr>
          <w:rFonts w:cs="B Nazanin" w:hint="cs"/>
          <w:sz w:val="26"/>
          <w:szCs w:val="26"/>
          <w:rtl/>
        </w:rPr>
        <w:lastRenderedPageBreak/>
        <w:t>هدف عين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يک </w:t>
      </w:r>
      <w:r w:rsidRPr="002739D9">
        <w:rPr>
          <w:rFonts w:cs="B Nazanin"/>
          <w:sz w:val="26"/>
          <w:szCs w:val="26"/>
        </w:rPr>
        <w:t>(G1)</w:t>
      </w:r>
      <w:r w:rsidRPr="002739D9">
        <w:rPr>
          <w:rFonts w:cs="B Nazanin" w:hint="cs"/>
          <w:sz w:val="26"/>
          <w:szCs w:val="26"/>
          <w:rtl/>
        </w:rPr>
        <w:t xml:space="preserve"> :</w:t>
      </w:r>
      <w:r w:rsidRPr="002739D9">
        <w:rPr>
          <w:rFonts w:cs="B Nazanin"/>
          <w:sz w:val="26"/>
          <w:szCs w:val="26"/>
          <w:rtl/>
        </w:rPr>
        <w:t xml:space="preserve"> فراهم نمودن </w:t>
      </w:r>
      <w:r w:rsidR="003D575B" w:rsidRPr="002739D9">
        <w:rPr>
          <w:rFonts w:cs="B Nazanin" w:hint="cs"/>
          <w:sz w:val="26"/>
          <w:szCs w:val="26"/>
          <w:rtl/>
        </w:rPr>
        <w:t>شرایط</w:t>
      </w:r>
      <w:r w:rsidRPr="002739D9">
        <w:rPr>
          <w:rFonts w:cs="B Nazanin"/>
          <w:sz w:val="26"/>
          <w:szCs w:val="26"/>
          <w:rtl/>
        </w:rPr>
        <w:t xml:space="preserve"> مناسب براي انجام پژوهش</w:t>
      </w:r>
      <w:bookmarkEnd w:id="27"/>
      <w:bookmarkEnd w:id="28"/>
    </w:p>
    <w:p w14:paraId="4F64550A" w14:textId="77777777" w:rsidR="0046765F" w:rsidRPr="002739D9" w:rsidRDefault="0046765F" w:rsidP="007C7D56">
      <w:pPr>
        <w:pStyle w:val="Heading3"/>
        <w:tabs>
          <w:tab w:val="clear" w:pos="1134"/>
          <w:tab w:val="left" w:pos="811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/>
          <w:sz w:val="24"/>
          <w:szCs w:val="26"/>
        </w:rPr>
        <w:t>G1O1</w:t>
      </w:r>
      <w:r w:rsidRPr="002739D9">
        <w:rPr>
          <w:rFonts w:cs="B Nazanin" w:hint="cs"/>
          <w:sz w:val="24"/>
          <w:szCs w:val="26"/>
          <w:rtl/>
        </w:rPr>
        <w:t>: ت</w:t>
      </w:r>
      <w:r w:rsidR="00CE194C" w:rsidRPr="002739D9">
        <w:rPr>
          <w:rFonts w:cs="B Nazanin" w:hint="cs"/>
          <w:sz w:val="24"/>
          <w:szCs w:val="26"/>
          <w:rtl/>
        </w:rPr>
        <w:t>أ</w:t>
      </w:r>
      <w:r w:rsidRPr="002739D9">
        <w:rPr>
          <w:rFonts w:cs="B Nazanin" w:hint="cs"/>
          <w:sz w:val="24"/>
          <w:szCs w:val="26"/>
          <w:rtl/>
        </w:rPr>
        <w:t>مين نيرو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انسان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و ساختار تشکيلات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لازم </w:t>
      </w:r>
    </w:p>
    <w:p w14:paraId="571F4230" w14:textId="77777777" w:rsidR="00AA268F" w:rsidRPr="002739D9" w:rsidRDefault="0046765F" w:rsidP="00AA268F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</w:rPr>
        <w:t>G1O1A</w:t>
      </w:r>
      <w:r w:rsidR="001D3C52">
        <w:rPr>
          <w:rFonts w:ascii="Times New Roman" w:hAnsi="Times New Roman" w:cs="B Nazanin"/>
          <w:sz w:val="26"/>
          <w:szCs w:val="26"/>
        </w:rPr>
        <w:t>1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استخدام</w:t>
      </w:r>
      <w:r w:rsidRPr="002739D9">
        <w:rPr>
          <w:rFonts w:cs="B Nazanin"/>
          <w:sz w:val="26"/>
          <w:szCs w:val="26"/>
          <w:rtl/>
        </w:rPr>
        <w:t xml:space="preserve"> </w:t>
      </w:r>
      <w:r w:rsidR="00334763" w:rsidRPr="002739D9">
        <w:rPr>
          <w:rFonts w:cs="B Nazanin" w:hint="cs"/>
          <w:sz w:val="26"/>
          <w:szCs w:val="26"/>
          <w:rtl/>
        </w:rPr>
        <w:t xml:space="preserve">حداقل </w:t>
      </w:r>
      <w:r w:rsidRPr="002739D9">
        <w:rPr>
          <w:rFonts w:cs="B Nazanin"/>
          <w:sz w:val="26"/>
          <w:szCs w:val="26"/>
          <w:rtl/>
        </w:rPr>
        <w:t>يک نيرو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/>
          <w:sz w:val="26"/>
          <w:szCs w:val="26"/>
          <w:rtl/>
        </w:rPr>
        <w:t xml:space="preserve"> </w:t>
      </w:r>
      <w:r w:rsidR="0008609C" w:rsidRPr="002739D9">
        <w:rPr>
          <w:rFonts w:cs="B Nazanin" w:hint="cs"/>
          <w:sz w:val="26"/>
          <w:szCs w:val="26"/>
          <w:rtl/>
        </w:rPr>
        <w:t xml:space="preserve">طرحی </w:t>
      </w:r>
      <w:r w:rsidRPr="002739D9">
        <w:rPr>
          <w:rFonts w:cs="B Nazanin" w:hint="cs"/>
          <w:sz w:val="26"/>
          <w:szCs w:val="26"/>
          <w:rtl/>
        </w:rPr>
        <w:t>متخصص در زمينه پژوهش، متدولوژ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تحقيق و آمار برا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ارائه خدمات مشاوره به اعضاء مرکز </w:t>
      </w:r>
    </w:p>
    <w:p w14:paraId="653B184E" w14:textId="4692A21A" w:rsidR="0046765F" w:rsidRPr="002739D9" w:rsidRDefault="0046765F" w:rsidP="003F122C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cs="B Nazanin"/>
          <w:sz w:val="26"/>
          <w:szCs w:val="26"/>
        </w:rPr>
        <w:t>G1O1A</w:t>
      </w:r>
      <w:r w:rsidR="001D3C52">
        <w:rPr>
          <w:rFonts w:cs="B Nazanin"/>
          <w:sz w:val="26"/>
          <w:szCs w:val="26"/>
        </w:rPr>
        <w:t>2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C32FEB" w:rsidRPr="00C32FEB">
        <w:rPr>
          <w:rFonts w:cs="B Nazanin" w:hint="cs"/>
          <w:sz w:val="26"/>
          <w:szCs w:val="26"/>
          <w:highlight w:val="yellow"/>
          <w:rtl/>
        </w:rPr>
        <w:t xml:space="preserve">ارسال مدارک </w:t>
      </w:r>
      <w:r w:rsidR="003C19EA" w:rsidRPr="00C32FEB">
        <w:rPr>
          <w:rFonts w:cs="B Nazanin" w:hint="cs"/>
          <w:sz w:val="26"/>
          <w:szCs w:val="26"/>
          <w:highlight w:val="yellow"/>
          <w:rtl/>
        </w:rPr>
        <w:t xml:space="preserve">تصویب قطعی </w:t>
      </w:r>
      <w:r w:rsidR="00C32FEB">
        <w:rPr>
          <w:rFonts w:cs="B Nazanin" w:hint="cs"/>
          <w:sz w:val="26"/>
          <w:szCs w:val="26"/>
          <w:highlight w:val="yellow"/>
          <w:rtl/>
        </w:rPr>
        <w:t xml:space="preserve">مرکز </w:t>
      </w:r>
      <w:r w:rsidR="00C32FEB" w:rsidRPr="00C32FEB">
        <w:rPr>
          <w:rFonts w:cs="B Nazanin" w:hint="cs"/>
          <w:sz w:val="26"/>
          <w:szCs w:val="26"/>
          <w:highlight w:val="yellow"/>
          <w:rtl/>
        </w:rPr>
        <w:t xml:space="preserve">به وزارتخانه و پیگیری تصویب قطعی و </w:t>
      </w:r>
      <w:r w:rsidRPr="00C32FEB">
        <w:rPr>
          <w:rFonts w:cs="B Nazanin" w:hint="cs"/>
          <w:sz w:val="26"/>
          <w:szCs w:val="26"/>
          <w:highlight w:val="yellow"/>
          <w:rtl/>
        </w:rPr>
        <w:t>تکميل چارت سازمان</w:t>
      </w:r>
      <w:r w:rsidR="00E600B2" w:rsidRPr="00C32FEB">
        <w:rPr>
          <w:rFonts w:cs="B Nazanin" w:hint="cs"/>
          <w:sz w:val="26"/>
          <w:szCs w:val="26"/>
          <w:highlight w:val="yellow"/>
          <w:rtl/>
        </w:rPr>
        <w:t>ي</w:t>
      </w:r>
      <w:r w:rsidRPr="00C32FEB">
        <w:rPr>
          <w:rFonts w:cs="B Nazanin" w:hint="cs"/>
          <w:sz w:val="26"/>
          <w:szCs w:val="26"/>
          <w:highlight w:val="yellow"/>
          <w:rtl/>
        </w:rPr>
        <w:t xml:space="preserve"> مرکز</w:t>
      </w:r>
      <w:r w:rsidRPr="002739D9">
        <w:rPr>
          <w:rFonts w:cs="B Nazanin" w:hint="cs"/>
          <w:sz w:val="26"/>
          <w:szCs w:val="26"/>
          <w:rtl/>
        </w:rPr>
        <w:t xml:space="preserve"> </w:t>
      </w:r>
    </w:p>
    <w:p w14:paraId="2720659E" w14:textId="77777777" w:rsidR="00DE25D4" w:rsidRPr="002739D9" w:rsidRDefault="0046765F" w:rsidP="003F122C">
      <w:pPr>
        <w:spacing w:before="0" w:line="24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G1O1A</w:t>
      </w:r>
      <w:r w:rsidR="001D3C52">
        <w:rPr>
          <w:rFonts w:cs="B Nazanin"/>
          <w:sz w:val="26"/>
          <w:szCs w:val="26"/>
        </w:rPr>
        <w:t>3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DE25D4"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334763" w:rsidRPr="002739D9">
        <w:rPr>
          <w:rFonts w:ascii="Times New Roman" w:hAnsi="Times New Roman" w:cs="B Nazanin" w:hint="cs"/>
          <w:sz w:val="26"/>
          <w:szCs w:val="26"/>
          <w:rtl/>
        </w:rPr>
        <w:t>راه اندازی ریج</w:t>
      </w:r>
      <w:r w:rsidR="0071157D" w:rsidRPr="002739D9">
        <w:rPr>
          <w:rFonts w:ascii="Times New Roman" w:hAnsi="Times New Roman" w:cs="B Nazanin" w:hint="cs"/>
          <w:sz w:val="26"/>
          <w:szCs w:val="26"/>
          <w:rtl/>
        </w:rPr>
        <w:t>ی</w:t>
      </w:r>
      <w:r w:rsidR="00334763" w:rsidRPr="002739D9">
        <w:rPr>
          <w:rFonts w:ascii="Times New Roman" w:hAnsi="Times New Roman" w:cs="B Nazanin" w:hint="cs"/>
          <w:sz w:val="26"/>
          <w:szCs w:val="26"/>
          <w:rtl/>
        </w:rPr>
        <w:t>ستری</w:t>
      </w:r>
      <w:r w:rsidR="00334763" w:rsidRPr="002739D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0C7AB7" w:rsidRPr="002739D9">
        <w:rPr>
          <w:rFonts w:cs="B Nazanin" w:hint="cs"/>
          <w:sz w:val="26"/>
          <w:szCs w:val="26"/>
          <w:rtl/>
        </w:rPr>
        <w:t xml:space="preserve">کوهورت بیماران </w:t>
      </w:r>
      <w:r w:rsidR="00147F8E" w:rsidRPr="002739D9">
        <w:rPr>
          <w:rFonts w:cs="B Nazanin" w:hint="cs"/>
          <w:sz w:val="26"/>
          <w:szCs w:val="26"/>
          <w:rtl/>
        </w:rPr>
        <w:t>تیرو</w:t>
      </w:r>
      <w:r w:rsidR="0071157D" w:rsidRPr="002739D9">
        <w:rPr>
          <w:rFonts w:cs="B Nazanin" w:hint="cs"/>
          <w:sz w:val="26"/>
          <w:szCs w:val="26"/>
          <w:rtl/>
        </w:rPr>
        <w:t>ئ</w:t>
      </w:r>
      <w:r w:rsidR="00147F8E" w:rsidRPr="002739D9">
        <w:rPr>
          <w:rFonts w:cs="B Nazanin" w:hint="cs"/>
          <w:sz w:val="26"/>
          <w:szCs w:val="26"/>
          <w:rtl/>
        </w:rPr>
        <w:t>ید</w:t>
      </w:r>
      <w:r w:rsidR="00DE25D4" w:rsidRPr="002739D9">
        <w:rPr>
          <w:rFonts w:cs="B Nazanin" w:hint="cs"/>
          <w:sz w:val="26"/>
          <w:szCs w:val="26"/>
          <w:rtl/>
        </w:rPr>
        <w:t xml:space="preserve"> </w:t>
      </w:r>
    </w:p>
    <w:p w14:paraId="20E72CDA" w14:textId="77777777" w:rsidR="0046765F" w:rsidRPr="002739D9" w:rsidRDefault="00DE25D4" w:rsidP="00BD753B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G1O1A</w:t>
      </w:r>
      <w:r w:rsidR="001D3C52">
        <w:rPr>
          <w:rFonts w:cs="B Nazanin"/>
          <w:sz w:val="26"/>
          <w:szCs w:val="26"/>
        </w:rPr>
        <w:t>4</w:t>
      </w:r>
      <w:r w:rsidRPr="002739D9">
        <w:rPr>
          <w:rFonts w:cs="B Nazanin" w:hint="cs"/>
          <w:sz w:val="26"/>
          <w:szCs w:val="26"/>
          <w:rtl/>
        </w:rPr>
        <w:t>-</w:t>
      </w:r>
      <w:r w:rsidR="0008609C" w:rsidRPr="002739D9">
        <w:rPr>
          <w:rFonts w:cs="B Nazanin" w:hint="cs"/>
          <w:sz w:val="26"/>
          <w:szCs w:val="26"/>
          <w:rtl/>
          <w:lang w:bidi="fa-IR"/>
        </w:rPr>
        <w:t>ایجاد بستر مناسب تحقیقاتی</w:t>
      </w:r>
      <w:r w:rsidR="000C7AB7" w:rsidRPr="002739D9">
        <w:rPr>
          <w:rFonts w:cs="B Nazanin" w:hint="cs"/>
          <w:sz w:val="26"/>
          <w:szCs w:val="26"/>
          <w:rtl/>
        </w:rPr>
        <w:t xml:space="preserve"> در حیطه بیماری های تیرو</w:t>
      </w:r>
      <w:r w:rsidR="0071157D" w:rsidRPr="002739D9">
        <w:rPr>
          <w:rFonts w:cs="B Nazanin" w:hint="cs"/>
          <w:sz w:val="26"/>
          <w:szCs w:val="26"/>
          <w:rtl/>
        </w:rPr>
        <w:t>ئ</w:t>
      </w:r>
      <w:r w:rsidR="000C7AB7" w:rsidRPr="002739D9">
        <w:rPr>
          <w:rFonts w:cs="B Nazanin" w:hint="cs"/>
          <w:sz w:val="26"/>
          <w:szCs w:val="26"/>
          <w:rtl/>
        </w:rPr>
        <w:t xml:space="preserve">ید در سطح کشور </w:t>
      </w:r>
    </w:p>
    <w:p w14:paraId="5FB0617D" w14:textId="0C676763" w:rsidR="00184206" w:rsidRDefault="0046765F" w:rsidP="00147F8E">
      <w:pPr>
        <w:spacing w:before="0" w:line="360" w:lineRule="auto"/>
        <w:ind w:firstLine="0"/>
        <w:rPr>
          <w:rFonts w:cs="B Nazanin"/>
          <w:rtl/>
        </w:rPr>
      </w:pPr>
      <w:r w:rsidRPr="002739D9">
        <w:rPr>
          <w:rFonts w:cs="B Nazanin"/>
          <w:sz w:val="26"/>
          <w:szCs w:val="26"/>
        </w:rPr>
        <w:t>G1O1A</w:t>
      </w:r>
      <w:r w:rsidR="001D3C52">
        <w:rPr>
          <w:rFonts w:cs="B Nazanin"/>
          <w:sz w:val="26"/>
          <w:szCs w:val="26"/>
        </w:rPr>
        <w:t>5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AA268F" w:rsidRPr="00E07803">
        <w:rPr>
          <w:rFonts w:cs="B Nazanin"/>
          <w:rtl/>
        </w:rPr>
        <w:t xml:space="preserve">استخدام </w:t>
      </w:r>
      <w:r w:rsidR="0008609C" w:rsidRPr="00E07803">
        <w:rPr>
          <w:rFonts w:cs="B Nazanin" w:hint="cs"/>
          <w:rtl/>
        </w:rPr>
        <w:t xml:space="preserve">حداقل </w:t>
      </w:r>
      <w:r w:rsidR="00AA268F" w:rsidRPr="00E07803">
        <w:rPr>
          <w:rFonts w:cs="B Nazanin"/>
          <w:rtl/>
        </w:rPr>
        <w:t>يک</w:t>
      </w:r>
      <w:r w:rsidR="0008609C" w:rsidRPr="00E07803">
        <w:rPr>
          <w:rFonts w:cs="B Nazanin" w:hint="cs"/>
          <w:rtl/>
        </w:rPr>
        <w:t xml:space="preserve"> </w:t>
      </w:r>
      <w:r w:rsidR="0071157D" w:rsidRPr="00E07803">
        <w:rPr>
          <w:rFonts w:cs="B Nazanin" w:hint="cs"/>
          <w:rtl/>
        </w:rPr>
        <w:t xml:space="preserve">نیروی </w:t>
      </w:r>
      <w:r w:rsidR="0008609C" w:rsidRPr="00E07803">
        <w:rPr>
          <w:rFonts w:cs="B Nazanin" w:hint="cs"/>
          <w:rtl/>
        </w:rPr>
        <w:t>طرحی</w:t>
      </w:r>
      <w:r w:rsidR="00AA268F" w:rsidRPr="00E07803">
        <w:rPr>
          <w:rFonts w:cs="B Nazanin"/>
          <w:rtl/>
        </w:rPr>
        <w:t xml:space="preserve"> متخصص در زمينه </w:t>
      </w:r>
      <w:r w:rsidR="00AA268F" w:rsidRPr="00E07803">
        <w:rPr>
          <w:rFonts w:cs="B Nazanin" w:hint="cs"/>
          <w:rtl/>
          <w:lang w:bidi="fa-IR"/>
        </w:rPr>
        <w:t>بیوشیمی بالینی</w:t>
      </w:r>
      <w:r w:rsidR="00AA268F" w:rsidRPr="00E07803">
        <w:rPr>
          <w:rFonts w:cs="B Nazanin"/>
          <w:rtl/>
        </w:rPr>
        <w:t xml:space="preserve"> براي ارائه خدمات مشاوره به اعضاء مرکز </w:t>
      </w:r>
    </w:p>
    <w:p w14:paraId="75F5FCD4" w14:textId="5097BAA6" w:rsidR="00AC62BA" w:rsidRPr="00E07803" w:rsidRDefault="00AC62BA" w:rsidP="00147F8E">
      <w:pPr>
        <w:spacing w:before="0" w:line="360" w:lineRule="auto"/>
        <w:ind w:firstLine="0"/>
        <w:rPr>
          <w:rFonts w:cs="B Nazanin"/>
          <w:rtl/>
          <w:lang w:bidi="fa-IR"/>
        </w:rPr>
      </w:pPr>
      <w:r w:rsidRPr="002739D9">
        <w:rPr>
          <w:rFonts w:cs="B Nazanin"/>
          <w:sz w:val="26"/>
          <w:szCs w:val="26"/>
        </w:rPr>
        <w:t>G1O1A</w:t>
      </w:r>
      <w:r>
        <w:rPr>
          <w:rFonts w:cs="B Nazanin"/>
          <w:sz w:val="26"/>
          <w:szCs w:val="26"/>
        </w:rPr>
        <w:t>6</w:t>
      </w:r>
      <w:r>
        <w:rPr>
          <w:rFonts w:cs="B Nazanin" w:hint="cs"/>
          <w:sz w:val="26"/>
          <w:szCs w:val="26"/>
          <w:rtl/>
          <w:lang w:bidi="fa-IR"/>
        </w:rPr>
        <w:t xml:space="preserve"> - </w:t>
      </w:r>
      <w:r w:rsidRPr="00AC62BA">
        <w:rPr>
          <w:rFonts w:cs="B Nazanin"/>
          <w:sz w:val="26"/>
          <w:szCs w:val="26"/>
          <w:highlight w:val="yellow"/>
          <w:rtl/>
          <w:lang w:bidi="fa-IR"/>
        </w:rPr>
        <w:t>جذب سرباز نخبه جهت همکار</w:t>
      </w:r>
      <w:r w:rsidRPr="00AC62BA">
        <w:rPr>
          <w:rFonts w:cs="B Nazanin" w:hint="cs"/>
          <w:sz w:val="26"/>
          <w:szCs w:val="26"/>
          <w:highlight w:val="yellow"/>
          <w:rtl/>
          <w:lang w:bidi="fa-IR"/>
        </w:rPr>
        <w:t>ی</w:t>
      </w:r>
      <w:r w:rsidRPr="00AC62BA">
        <w:rPr>
          <w:rFonts w:cs="B Nazanin"/>
          <w:sz w:val="26"/>
          <w:szCs w:val="26"/>
          <w:highlight w:val="yellow"/>
          <w:rtl/>
          <w:lang w:bidi="fa-IR"/>
        </w:rPr>
        <w:t xml:space="preserve"> با اعضا</w:t>
      </w:r>
      <w:r w:rsidRPr="00AC62BA">
        <w:rPr>
          <w:rFonts w:cs="B Nazanin" w:hint="cs"/>
          <w:sz w:val="26"/>
          <w:szCs w:val="26"/>
          <w:highlight w:val="yellow"/>
          <w:rtl/>
          <w:lang w:bidi="fa-IR"/>
        </w:rPr>
        <w:t>ی</w:t>
      </w:r>
      <w:r w:rsidRPr="00AC62BA">
        <w:rPr>
          <w:rFonts w:cs="B Nazanin"/>
          <w:sz w:val="26"/>
          <w:szCs w:val="26"/>
          <w:highlight w:val="yellow"/>
          <w:rtl/>
          <w:lang w:bidi="fa-IR"/>
        </w:rPr>
        <w:t xml:space="preserve"> ه</w:t>
      </w:r>
      <w:r w:rsidRPr="00AC62BA">
        <w:rPr>
          <w:rFonts w:cs="B Nazanin" w:hint="cs"/>
          <w:sz w:val="26"/>
          <w:szCs w:val="26"/>
          <w:highlight w:val="yellow"/>
          <w:rtl/>
          <w:lang w:bidi="fa-IR"/>
        </w:rPr>
        <w:t>ی</w:t>
      </w:r>
      <w:r w:rsidRPr="00AC62BA">
        <w:rPr>
          <w:rFonts w:cs="B Nazanin" w:hint="eastAsia"/>
          <w:sz w:val="26"/>
          <w:szCs w:val="26"/>
          <w:highlight w:val="yellow"/>
          <w:rtl/>
          <w:lang w:bidi="fa-IR"/>
        </w:rPr>
        <w:t>ات</w:t>
      </w:r>
      <w:r w:rsidRPr="00AC62BA">
        <w:rPr>
          <w:rFonts w:cs="B Nazanin"/>
          <w:sz w:val="26"/>
          <w:szCs w:val="26"/>
          <w:highlight w:val="yellow"/>
          <w:rtl/>
          <w:lang w:bidi="fa-IR"/>
        </w:rPr>
        <w:t xml:space="preserve"> علم</w:t>
      </w:r>
      <w:r w:rsidRPr="00AC62BA">
        <w:rPr>
          <w:rFonts w:cs="B Nazanin" w:hint="cs"/>
          <w:sz w:val="26"/>
          <w:szCs w:val="26"/>
          <w:highlight w:val="yellow"/>
          <w:rtl/>
          <w:lang w:bidi="fa-IR"/>
        </w:rPr>
        <w:t>ی</w:t>
      </w:r>
      <w:r w:rsidRPr="00AC62BA">
        <w:rPr>
          <w:rFonts w:cs="B Nazanin"/>
          <w:sz w:val="26"/>
          <w:szCs w:val="26"/>
          <w:highlight w:val="yellow"/>
          <w:rtl/>
          <w:lang w:bidi="fa-IR"/>
        </w:rPr>
        <w:t xml:space="preserve"> مرکز</w:t>
      </w:r>
    </w:p>
    <w:p w14:paraId="0C98DE64" w14:textId="77777777" w:rsidR="0046765F" w:rsidRPr="002739D9" w:rsidRDefault="0046765F" w:rsidP="009E2376">
      <w:pPr>
        <w:pStyle w:val="Heading3"/>
        <w:tabs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/>
          <w:sz w:val="24"/>
          <w:szCs w:val="26"/>
        </w:rPr>
        <w:t>G1O2</w:t>
      </w:r>
      <w:r w:rsidRPr="002739D9">
        <w:rPr>
          <w:rFonts w:cs="B Nazanin" w:hint="cs"/>
          <w:sz w:val="24"/>
          <w:szCs w:val="26"/>
          <w:rtl/>
        </w:rPr>
        <w:t>: ت</w:t>
      </w:r>
      <w:r w:rsidR="002242D2">
        <w:rPr>
          <w:rFonts w:cs="B Nazanin" w:hint="cs"/>
          <w:sz w:val="24"/>
          <w:szCs w:val="26"/>
          <w:rtl/>
        </w:rPr>
        <w:t>أ</w:t>
      </w:r>
      <w:r w:rsidRPr="002739D9">
        <w:rPr>
          <w:rFonts w:cs="B Nazanin" w:hint="cs"/>
          <w:sz w:val="24"/>
          <w:szCs w:val="26"/>
          <w:rtl/>
        </w:rPr>
        <w:t>مين منابع مال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لازم </w:t>
      </w:r>
    </w:p>
    <w:p w14:paraId="5F985DF8" w14:textId="77777777" w:rsidR="00F168E4" w:rsidRDefault="0046765F" w:rsidP="00CB31D4">
      <w:pPr>
        <w:spacing w:before="0" w:line="360" w:lineRule="auto"/>
        <w:ind w:firstLine="0"/>
        <w:rPr>
          <w:rFonts w:cs="B Nazanin"/>
          <w:rtl/>
        </w:rPr>
      </w:pPr>
      <w:r w:rsidRPr="002739D9">
        <w:rPr>
          <w:rFonts w:cs="B Nazanin"/>
          <w:sz w:val="26"/>
          <w:szCs w:val="26"/>
        </w:rPr>
        <w:t>G1O2A1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CB31D4" w:rsidRPr="002739D9">
        <w:rPr>
          <w:rFonts w:cs="B Nazanin"/>
          <w:rtl/>
        </w:rPr>
        <w:t>تبد</w:t>
      </w:r>
      <w:r w:rsidR="00CB31D4" w:rsidRPr="002739D9">
        <w:rPr>
          <w:rFonts w:cs="B Nazanin" w:hint="cs"/>
          <w:rtl/>
        </w:rPr>
        <w:t>ی</w:t>
      </w:r>
      <w:r w:rsidR="00CB31D4" w:rsidRPr="002739D9">
        <w:rPr>
          <w:rFonts w:cs="B Nazanin" w:hint="eastAsia"/>
          <w:rtl/>
        </w:rPr>
        <w:t>ل</w:t>
      </w:r>
      <w:r w:rsidR="00CB31D4" w:rsidRPr="002739D9">
        <w:rPr>
          <w:rFonts w:cs="B Nazanin"/>
          <w:rtl/>
        </w:rPr>
        <w:t xml:space="preserve"> </w:t>
      </w:r>
      <w:r w:rsidR="00F168E4">
        <w:rPr>
          <w:rFonts w:cs="B Nazanin" w:hint="cs"/>
          <w:rtl/>
        </w:rPr>
        <w:t xml:space="preserve">مرکز </w:t>
      </w:r>
      <w:r w:rsidR="00CB31D4" w:rsidRPr="002739D9">
        <w:rPr>
          <w:rFonts w:cs="B Nazanin"/>
          <w:rtl/>
        </w:rPr>
        <w:t>به مرکز تحق</w:t>
      </w:r>
      <w:r w:rsidR="00CB31D4" w:rsidRPr="002739D9">
        <w:rPr>
          <w:rFonts w:cs="B Nazanin" w:hint="cs"/>
          <w:rtl/>
        </w:rPr>
        <w:t>ی</w:t>
      </w:r>
      <w:r w:rsidR="00CB31D4" w:rsidRPr="002739D9">
        <w:rPr>
          <w:rFonts w:cs="B Nazanin" w:hint="eastAsia"/>
          <w:rtl/>
        </w:rPr>
        <w:t>قات</w:t>
      </w:r>
      <w:r w:rsidR="00CB31D4" w:rsidRPr="002739D9">
        <w:rPr>
          <w:rFonts w:cs="B Nazanin"/>
          <w:rtl/>
        </w:rPr>
        <w:t xml:space="preserve"> مستقل و کسب بودجه مستقل</w:t>
      </w:r>
    </w:p>
    <w:p w14:paraId="7359E369" w14:textId="77777777" w:rsidR="0046765F" w:rsidRPr="002739D9" w:rsidRDefault="00CB31D4" w:rsidP="00CB31D4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 xml:space="preserve"> </w:t>
      </w:r>
      <w:r w:rsidR="0046765F" w:rsidRPr="002739D9">
        <w:rPr>
          <w:rFonts w:cs="B Nazanin"/>
          <w:sz w:val="26"/>
          <w:szCs w:val="26"/>
        </w:rPr>
        <w:t>G1O2A2</w:t>
      </w:r>
      <w:r w:rsidR="0046765F" w:rsidRPr="002739D9">
        <w:rPr>
          <w:rFonts w:cs="B Nazanin" w:hint="cs"/>
          <w:sz w:val="26"/>
          <w:szCs w:val="26"/>
          <w:rtl/>
        </w:rPr>
        <w:t xml:space="preserve">- </w:t>
      </w:r>
      <w:r w:rsidR="00CC7EC3" w:rsidRPr="002739D9">
        <w:rPr>
          <w:rFonts w:cs="B Nazanin" w:hint="cs"/>
          <w:sz w:val="26"/>
          <w:szCs w:val="26"/>
          <w:rtl/>
        </w:rPr>
        <w:t xml:space="preserve">جذب و حمایت </w:t>
      </w:r>
      <w:r w:rsidR="0046765F" w:rsidRPr="002739D9">
        <w:rPr>
          <w:rFonts w:cs="B Nazanin" w:hint="cs"/>
          <w:sz w:val="26"/>
          <w:szCs w:val="26"/>
          <w:rtl/>
        </w:rPr>
        <w:t>مال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6765F" w:rsidRPr="002739D9">
        <w:rPr>
          <w:rFonts w:cs="B Nazanin" w:hint="cs"/>
          <w:sz w:val="26"/>
          <w:szCs w:val="26"/>
          <w:rtl/>
        </w:rPr>
        <w:t xml:space="preserve"> </w:t>
      </w:r>
      <w:r w:rsidR="00C66E13" w:rsidRPr="002739D9">
        <w:rPr>
          <w:rFonts w:cs="B Nazanin" w:hint="cs"/>
          <w:sz w:val="26"/>
          <w:szCs w:val="26"/>
          <w:rtl/>
        </w:rPr>
        <w:t xml:space="preserve">از شرکت </w:t>
      </w:r>
      <w:r w:rsidR="0071157D" w:rsidRPr="002739D9">
        <w:rPr>
          <w:rFonts w:cs="B Nazanin" w:hint="cs"/>
          <w:sz w:val="26"/>
          <w:szCs w:val="26"/>
          <w:rtl/>
        </w:rPr>
        <w:t xml:space="preserve">های </w:t>
      </w:r>
      <w:r w:rsidR="00C66E13" w:rsidRPr="002739D9">
        <w:rPr>
          <w:rFonts w:cs="B Nazanin" w:hint="cs"/>
          <w:sz w:val="26"/>
          <w:szCs w:val="26"/>
          <w:rtl/>
        </w:rPr>
        <w:t>دارویی</w:t>
      </w:r>
    </w:p>
    <w:p w14:paraId="5A7617B2" w14:textId="77777777" w:rsidR="002B4B6C" w:rsidRPr="002739D9" w:rsidRDefault="002B4B6C" w:rsidP="00C66E13">
      <w:pPr>
        <w:spacing w:before="0" w:line="360" w:lineRule="auto"/>
        <w:ind w:firstLine="0"/>
        <w:rPr>
          <w:rFonts w:cs="B Nazanin"/>
          <w:color w:val="FF0000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G1O2A3</w:t>
      </w:r>
      <w:r w:rsidRPr="002739D9">
        <w:rPr>
          <w:rFonts w:cs="B Nazanin"/>
          <w:sz w:val="26"/>
          <w:szCs w:val="26"/>
          <w:rtl/>
        </w:rPr>
        <w:t xml:space="preserve"> – </w:t>
      </w:r>
      <w:r w:rsidRPr="002739D9">
        <w:rPr>
          <w:rFonts w:cs="B Nazanin"/>
          <w:color w:val="000000"/>
          <w:sz w:val="26"/>
          <w:szCs w:val="26"/>
          <w:rtl/>
        </w:rPr>
        <w:t xml:space="preserve">تصويب حداقل </w:t>
      </w:r>
      <w:r w:rsidRPr="002739D9">
        <w:rPr>
          <w:rFonts w:cs="B Nazanin" w:hint="cs"/>
          <w:color w:val="000000"/>
          <w:sz w:val="26"/>
          <w:szCs w:val="26"/>
          <w:rtl/>
        </w:rPr>
        <w:t>ی</w:t>
      </w:r>
      <w:r w:rsidRPr="002739D9">
        <w:rPr>
          <w:rFonts w:cs="B Nazanin" w:hint="eastAsia"/>
          <w:color w:val="000000"/>
          <w:sz w:val="26"/>
          <w:szCs w:val="26"/>
          <w:rtl/>
        </w:rPr>
        <w:t>ک</w:t>
      </w:r>
      <w:r w:rsidRPr="002739D9">
        <w:rPr>
          <w:rFonts w:cs="B Nazanin"/>
          <w:color w:val="000000"/>
          <w:sz w:val="26"/>
          <w:szCs w:val="26"/>
          <w:rtl/>
        </w:rPr>
        <w:t xml:space="preserve"> پروپوزال پژوهشي مشترک با خارج از کشور </w:t>
      </w:r>
    </w:p>
    <w:p w14:paraId="7F77FEDF" w14:textId="77777777" w:rsidR="0046765F" w:rsidRPr="002739D9" w:rsidRDefault="0046765F" w:rsidP="00A12D1E">
      <w:pPr>
        <w:pStyle w:val="Heading3"/>
        <w:tabs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/>
          <w:sz w:val="24"/>
          <w:szCs w:val="26"/>
        </w:rPr>
        <w:t>G1O3</w:t>
      </w:r>
      <w:r w:rsidRPr="002739D9">
        <w:rPr>
          <w:rFonts w:cs="B Nazanin" w:hint="cs"/>
          <w:sz w:val="24"/>
          <w:szCs w:val="26"/>
          <w:rtl/>
        </w:rPr>
        <w:t xml:space="preserve">: تامين امکانات و تجهيزات لازم </w:t>
      </w:r>
    </w:p>
    <w:p w14:paraId="3979B0D7" w14:textId="77777777" w:rsidR="0046765F" w:rsidRPr="002739D9" w:rsidRDefault="0046765F" w:rsidP="002537FA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G1O3A1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53E58">
        <w:rPr>
          <w:rFonts w:cs="B Nazanin" w:hint="cs"/>
          <w:sz w:val="26"/>
          <w:szCs w:val="26"/>
          <w:rtl/>
        </w:rPr>
        <w:t xml:space="preserve">طراحی مجدد </w:t>
      </w:r>
      <w:r w:rsidRPr="002739D9">
        <w:rPr>
          <w:rFonts w:cs="B Nazanin" w:hint="cs"/>
          <w:sz w:val="26"/>
          <w:szCs w:val="26"/>
          <w:rtl/>
        </w:rPr>
        <w:t>وب سايت فارس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مرکز</w:t>
      </w:r>
      <w:r w:rsidR="00D84844" w:rsidRPr="002739D9">
        <w:rPr>
          <w:rFonts w:cs="B Nazanin" w:hint="cs"/>
          <w:sz w:val="26"/>
          <w:szCs w:val="26"/>
          <w:rtl/>
        </w:rPr>
        <w:t xml:space="preserve"> </w:t>
      </w:r>
      <w:r w:rsidR="00B53E58">
        <w:rPr>
          <w:rFonts w:cs="B Nazanin" w:hint="cs"/>
          <w:sz w:val="26"/>
          <w:szCs w:val="26"/>
          <w:rtl/>
        </w:rPr>
        <w:t xml:space="preserve">و به روز نمودن آن </w:t>
      </w:r>
      <w:r w:rsidR="00D84844" w:rsidRPr="002739D9">
        <w:rPr>
          <w:rFonts w:cs="B Nazanin" w:hint="cs"/>
          <w:sz w:val="26"/>
          <w:szCs w:val="26"/>
          <w:rtl/>
        </w:rPr>
        <w:t>هر</w:t>
      </w:r>
      <w:r w:rsidRPr="002739D9">
        <w:rPr>
          <w:rFonts w:cs="B Nazanin" w:hint="cs"/>
          <w:sz w:val="26"/>
          <w:szCs w:val="26"/>
          <w:rtl/>
        </w:rPr>
        <w:t xml:space="preserve"> 3 ماه يکبار</w:t>
      </w:r>
    </w:p>
    <w:p w14:paraId="0C81FD74" w14:textId="77777777" w:rsidR="0046765F" w:rsidRPr="002739D9" w:rsidRDefault="0046765F" w:rsidP="00D84844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cs="B Nazanin"/>
          <w:sz w:val="26"/>
          <w:szCs w:val="26"/>
        </w:rPr>
        <w:t>G1O3A</w:t>
      </w:r>
      <w:r w:rsidR="00177BCE" w:rsidRPr="002739D9">
        <w:rPr>
          <w:rFonts w:cs="B Nazanin"/>
          <w:sz w:val="26"/>
          <w:szCs w:val="26"/>
        </w:rPr>
        <w:t>2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53E58">
        <w:rPr>
          <w:rFonts w:cs="B Nazanin" w:hint="cs"/>
          <w:sz w:val="26"/>
          <w:szCs w:val="26"/>
          <w:rtl/>
        </w:rPr>
        <w:t xml:space="preserve">طراحی مجدد </w:t>
      </w:r>
      <w:r w:rsidRPr="002739D9">
        <w:rPr>
          <w:rFonts w:cs="B Nazanin" w:hint="cs"/>
          <w:sz w:val="26"/>
          <w:szCs w:val="26"/>
          <w:rtl/>
        </w:rPr>
        <w:t>وب سايت انگليس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مرکز </w:t>
      </w:r>
      <w:r w:rsidR="00B53E58">
        <w:rPr>
          <w:rFonts w:cs="B Nazanin" w:hint="cs"/>
          <w:sz w:val="26"/>
          <w:szCs w:val="26"/>
          <w:rtl/>
        </w:rPr>
        <w:t xml:space="preserve">و به روز نمودن آن </w:t>
      </w:r>
      <w:r w:rsidRPr="002739D9">
        <w:rPr>
          <w:rFonts w:cs="B Nazanin" w:hint="cs"/>
          <w:sz w:val="26"/>
          <w:szCs w:val="26"/>
          <w:rtl/>
        </w:rPr>
        <w:t xml:space="preserve">هر </w:t>
      </w:r>
      <w:r w:rsidR="007B4B4D" w:rsidRPr="002739D9">
        <w:rPr>
          <w:rFonts w:cs="B Nazanin" w:hint="cs"/>
          <w:sz w:val="26"/>
          <w:szCs w:val="26"/>
          <w:rtl/>
        </w:rPr>
        <w:t xml:space="preserve">4 </w:t>
      </w:r>
      <w:r w:rsidRPr="002739D9">
        <w:rPr>
          <w:rFonts w:cs="B Nazanin" w:hint="cs"/>
          <w:sz w:val="26"/>
          <w:szCs w:val="26"/>
          <w:rtl/>
        </w:rPr>
        <w:t>ماه يکبار</w:t>
      </w:r>
    </w:p>
    <w:p w14:paraId="71E4FA58" w14:textId="77777777" w:rsidR="00D34F1D" w:rsidRPr="002739D9" w:rsidRDefault="0046765F" w:rsidP="003B7AA1">
      <w:pPr>
        <w:spacing w:before="0" w:line="360" w:lineRule="auto"/>
        <w:ind w:firstLine="0"/>
        <w:rPr>
          <w:rFonts w:cs="B Nazanin"/>
          <w:color w:val="FF0000"/>
          <w:sz w:val="26"/>
          <w:szCs w:val="26"/>
        </w:rPr>
      </w:pPr>
      <w:r w:rsidRPr="002739D9">
        <w:rPr>
          <w:rFonts w:cs="B Nazanin"/>
          <w:sz w:val="26"/>
          <w:szCs w:val="26"/>
        </w:rPr>
        <w:t>G1O3A</w:t>
      </w:r>
      <w:r w:rsidR="00D6705B" w:rsidRPr="002739D9">
        <w:rPr>
          <w:rFonts w:cs="B Nazanin"/>
          <w:sz w:val="26"/>
          <w:szCs w:val="26"/>
        </w:rPr>
        <w:t>3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07BB6" w:rsidRPr="002739D9">
        <w:rPr>
          <w:rFonts w:cs="B Nazanin" w:hint="cs"/>
          <w:color w:val="000000"/>
          <w:sz w:val="26"/>
          <w:szCs w:val="26"/>
          <w:rtl/>
        </w:rPr>
        <w:t>تکميل تجهيزات</w:t>
      </w:r>
      <w:r w:rsidRPr="002739D9">
        <w:rPr>
          <w:rFonts w:cs="B Nazanin" w:hint="cs"/>
          <w:color w:val="000000"/>
          <w:sz w:val="26"/>
          <w:szCs w:val="26"/>
          <w:rtl/>
        </w:rPr>
        <w:t xml:space="preserve"> آزمايشگاه</w:t>
      </w:r>
      <w:r w:rsidR="004C26EA" w:rsidRPr="002739D9">
        <w:rPr>
          <w:rFonts w:cs="B Nazanin" w:hint="cs"/>
          <w:color w:val="000000"/>
          <w:sz w:val="26"/>
          <w:szCs w:val="26"/>
          <w:rtl/>
        </w:rPr>
        <w:t xml:space="preserve"> </w:t>
      </w:r>
      <w:r w:rsidR="00F168E4">
        <w:rPr>
          <w:rFonts w:cs="B Nazanin" w:hint="cs"/>
          <w:color w:val="000000"/>
          <w:sz w:val="26"/>
          <w:szCs w:val="26"/>
          <w:rtl/>
        </w:rPr>
        <w:t>مرک</w:t>
      </w:r>
      <w:r w:rsidR="00B53E58">
        <w:rPr>
          <w:rFonts w:cs="B Nazanin" w:hint="cs"/>
          <w:color w:val="000000"/>
          <w:sz w:val="26"/>
          <w:szCs w:val="26"/>
          <w:rtl/>
        </w:rPr>
        <w:t>ز</w:t>
      </w:r>
      <w:r w:rsidR="00D04582">
        <w:rPr>
          <w:rFonts w:cs="B Nazanin" w:hint="cs"/>
          <w:color w:val="000000"/>
          <w:sz w:val="26"/>
          <w:szCs w:val="26"/>
          <w:rtl/>
        </w:rPr>
        <w:t xml:space="preserve"> واقع در بیمارستان افضلی پور</w:t>
      </w:r>
    </w:p>
    <w:p w14:paraId="7864EC70" w14:textId="77777777" w:rsidR="00D34F1D" w:rsidRPr="002739D9" w:rsidRDefault="0046765F" w:rsidP="00132E6D">
      <w:pPr>
        <w:pStyle w:val="Heading2"/>
        <w:tabs>
          <w:tab w:val="clear" w:pos="1134"/>
          <w:tab w:val="left" w:pos="799"/>
        </w:tabs>
        <w:spacing w:before="0" w:after="0" w:afterAutospacing="0" w:line="360" w:lineRule="auto"/>
        <w:ind w:left="0" w:firstLine="0"/>
        <w:rPr>
          <w:rFonts w:cs="B Nazanin"/>
          <w:sz w:val="26"/>
          <w:szCs w:val="26"/>
          <w:rtl/>
        </w:rPr>
      </w:pPr>
      <w:bookmarkStart w:id="29" w:name="_Toc219619963"/>
      <w:bookmarkStart w:id="30" w:name="_Toc220133497"/>
      <w:r w:rsidRPr="002739D9">
        <w:rPr>
          <w:rFonts w:cs="B Nazanin" w:hint="cs"/>
          <w:sz w:val="26"/>
          <w:szCs w:val="26"/>
          <w:rtl/>
        </w:rPr>
        <w:t>هدف عين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دو </w:t>
      </w:r>
      <w:r w:rsidRPr="002739D9">
        <w:rPr>
          <w:rFonts w:cs="B Nazanin"/>
          <w:sz w:val="26"/>
          <w:szCs w:val="26"/>
        </w:rPr>
        <w:t>(G2)</w:t>
      </w:r>
      <w:r w:rsidRPr="002739D9">
        <w:rPr>
          <w:rFonts w:cs="B Nazanin" w:hint="cs"/>
          <w:sz w:val="26"/>
          <w:szCs w:val="26"/>
          <w:rtl/>
        </w:rPr>
        <w:t>:</w:t>
      </w:r>
      <w:r w:rsidRPr="002739D9">
        <w:rPr>
          <w:rFonts w:cs="B Nazanin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افزايش توانمند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پژوهش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D34F1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اعضا</w:t>
      </w:r>
      <w:r w:rsidR="0071157D" w:rsidRPr="002739D9">
        <w:rPr>
          <w:rFonts w:cs="B Nazanin" w:hint="cs"/>
          <w:sz w:val="26"/>
          <w:szCs w:val="26"/>
          <w:rtl/>
        </w:rPr>
        <w:t>ء</w:t>
      </w:r>
      <w:r w:rsidRPr="002739D9">
        <w:rPr>
          <w:rFonts w:cs="B Nazanin" w:hint="cs"/>
          <w:sz w:val="26"/>
          <w:szCs w:val="26"/>
          <w:rtl/>
        </w:rPr>
        <w:t xml:space="preserve"> مرکز </w:t>
      </w:r>
      <w:r w:rsidRPr="002739D9">
        <w:rPr>
          <w:rFonts w:cs="B Nazanin"/>
          <w:sz w:val="26"/>
          <w:szCs w:val="26"/>
          <w:rtl/>
        </w:rPr>
        <w:t>در حيطه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/>
          <w:sz w:val="26"/>
          <w:szCs w:val="26"/>
          <w:rtl/>
        </w:rPr>
        <w:t>هاي مرتبط</w:t>
      </w:r>
      <w:bookmarkEnd w:id="29"/>
      <w:bookmarkEnd w:id="30"/>
    </w:p>
    <w:p w14:paraId="52CF893C" w14:textId="77777777" w:rsidR="0046765F" w:rsidRPr="002739D9" w:rsidRDefault="0046765F" w:rsidP="0092611F">
      <w:pPr>
        <w:pStyle w:val="Heading3"/>
        <w:tabs>
          <w:tab w:val="clear" w:pos="1134"/>
          <w:tab w:val="left" w:pos="819"/>
          <w:tab w:val="num" w:pos="133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/>
          <w:sz w:val="24"/>
          <w:szCs w:val="26"/>
        </w:rPr>
        <w:t>G2O1</w:t>
      </w:r>
      <w:r w:rsidRPr="002739D9">
        <w:rPr>
          <w:rFonts w:cs="B Nazanin" w:hint="cs"/>
          <w:sz w:val="24"/>
          <w:szCs w:val="26"/>
          <w:rtl/>
        </w:rPr>
        <w:t>: برگزار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کارگاه</w:t>
      </w:r>
      <w:r w:rsidR="00526C80" w:rsidRPr="002739D9">
        <w:rPr>
          <w:rFonts w:cs="B Nazanin" w:hint="cs"/>
          <w:sz w:val="24"/>
          <w:szCs w:val="26"/>
          <w:rtl/>
        </w:rPr>
        <w:t xml:space="preserve"> </w:t>
      </w:r>
      <w:r w:rsidRPr="002739D9">
        <w:rPr>
          <w:rFonts w:cs="B Nazanin" w:hint="cs"/>
          <w:sz w:val="24"/>
          <w:szCs w:val="26"/>
          <w:rtl/>
        </w:rPr>
        <w:t>ها و دوره ها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آموزش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جهت توانمند</w:t>
      </w:r>
      <w:r w:rsidR="00A73840" w:rsidRPr="002739D9">
        <w:rPr>
          <w:rFonts w:cs="B Nazanin" w:hint="cs"/>
          <w:sz w:val="24"/>
          <w:szCs w:val="26"/>
          <w:rtl/>
        </w:rPr>
        <w:t xml:space="preserve"> </w:t>
      </w:r>
      <w:r w:rsidRPr="002739D9">
        <w:rPr>
          <w:rFonts w:cs="B Nazanin" w:hint="cs"/>
          <w:sz w:val="24"/>
          <w:szCs w:val="26"/>
          <w:rtl/>
        </w:rPr>
        <w:t>ساز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Pr="002739D9">
        <w:rPr>
          <w:rFonts w:cs="B Nazanin" w:hint="cs"/>
          <w:sz w:val="24"/>
          <w:szCs w:val="26"/>
          <w:rtl/>
        </w:rPr>
        <w:t xml:space="preserve"> اعضا</w:t>
      </w:r>
      <w:r w:rsidR="0071157D" w:rsidRPr="002739D9">
        <w:rPr>
          <w:rFonts w:cs="B Nazanin" w:hint="cs"/>
          <w:sz w:val="24"/>
          <w:szCs w:val="26"/>
          <w:rtl/>
        </w:rPr>
        <w:t>ء</w:t>
      </w:r>
      <w:r w:rsidRPr="002739D9">
        <w:rPr>
          <w:rFonts w:cs="B Nazanin" w:hint="cs"/>
          <w:sz w:val="24"/>
          <w:szCs w:val="26"/>
          <w:rtl/>
        </w:rPr>
        <w:t xml:space="preserve"> مرکز </w:t>
      </w:r>
    </w:p>
    <w:p w14:paraId="7ED0A912" w14:textId="77777777" w:rsidR="0046765F" w:rsidRPr="002739D9" w:rsidRDefault="0046765F" w:rsidP="00487EAB">
      <w:pPr>
        <w:spacing w:before="0" w:line="360" w:lineRule="auto"/>
        <w:ind w:firstLine="0"/>
        <w:rPr>
          <w:rFonts w:cs="B Nazanin"/>
          <w:rtl/>
        </w:rPr>
      </w:pPr>
      <w:r w:rsidRPr="002739D9">
        <w:rPr>
          <w:rFonts w:cs="B Nazanin"/>
          <w:sz w:val="26"/>
          <w:szCs w:val="26"/>
        </w:rPr>
        <w:t>G2O1A1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3B7AA1"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3B7AA1" w:rsidRPr="002739D9">
        <w:rPr>
          <w:rFonts w:cs="B Nazanin" w:hint="cs"/>
          <w:rtl/>
        </w:rPr>
        <w:t>ب</w:t>
      </w:r>
      <w:r w:rsidR="0071157D" w:rsidRPr="002739D9">
        <w:rPr>
          <w:rFonts w:cs="B Nazanin" w:hint="cs"/>
          <w:rtl/>
        </w:rPr>
        <w:t xml:space="preserve">ه </w:t>
      </w:r>
      <w:r w:rsidR="003B7AA1" w:rsidRPr="002739D9">
        <w:rPr>
          <w:rFonts w:cs="B Nazanin" w:hint="cs"/>
          <w:rtl/>
        </w:rPr>
        <w:t>روز رسانی و آشنایی اعضای هیأت علمی و پژوهشگران با نرم افزارهای تحقیقاتی پیشرفته</w:t>
      </w:r>
      <w:r w:rsidR="0090265E" w:rsidRPr="002739D9">
        <w:rPr>
          <w:rFonts w:cs="B Nazanin" w:hint="cs"/>
          <w:rtl/>
        </w:rPr>
        <w:t xml:space="preserve"> </w:t>
      </w:r>
    </w:p>
    <w:p w14:paraId="25F3156C" w14:textId="77777777" w:rsidR="0046765F" w:rsidRPr="002739D9" w:rsidRDefault="0046765F" w:rsidP="00F664ED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G2O1A2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09288D"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09288D" w:rsidRPr="002739D9">
        <w:rPr>
          <w:rFonts w:cs="B Nazanin" w:hint="cs"/>
          <w:sz w:val="26"/>
          <w:szCs w:val="26"/>
          <w:rtl/>
        </w:rPr>
        <w:t>برگزاری کارگاه های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A71978" w:rsidRPr="002739D9">
        <w:rPr>
          <w:rFonts w:cs="B Nazanin" w:hint="cs"/>
          <w:color w:val="000000"/>
          <w:sz w:val="26"/>
          <w:szCs w:val="26"/>
          <w:rtl/>
        </w:rPr>
        <w:t>روش تحقیق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F664ED" w:rsidRPr="002739D9">
        <w:rPr>
          <w:rFonts w:cs="B Nazanin" w:hint="cs"/>
          <w:sz w:val="26"/>
          <w:szCs w:val="26"/>
          <w:rtl/>
        </w:rPr>
        <w:t>و</w:t>
      </w:r>
      <w:r w:rsidR="0009288D" w:rsidRPr="002739D9">
        <w:rPr>
          <w:rFonts w:cs="B Nazanin"/>
          <w:sz w:val="26"/>
          <w:szCs w:val="26"/>
          <w:rtl/>
        </w:rPr>
        <w:t xml:space="preserve"> آمار توصيفي و تحليلي</w:t>
      </w:r>
      <w:r w:rsidR="0009288D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 xml:space="preserve">در سطح </w:t>
      </w:r>
      <w:r w:rsidR="00487EAB" w:rsidRPr="002739D9">
        <w:rPr>
          <w:rFonts w:cs="B Nazanin" w:hint="cs"/>
          <w:sz w:val="26"/>
          <w:szCs w:val="26"/>
          <w:rtl/>
        </w:rPr>
        <w:t>پيشرفته</w:t>
      </w:r>
      <w:r w:rsidRPr="002739D9">
        <w:rPr>
          <w:rFonts w:cs="B Nazanin" w:hint="cs"/>
          <w:sz w:val="26"/>
          <w:szCs w:val="26"/>
          <w:rtl/>
        </w:rPr>
        <w:t xml:space="preserve"> </w:t>
      </w:r>
    </w:p>
    <w:p w14:paraId="798989B4" w14:textId="77777777" w:rsidR="00C66671" w:rsidRPr="002739D9" w:rsidRDefault="00C66671" w:rsidP="003419E4">
      <w:pPr>
        <w:spacing w:before="0" w:line="360" w:lineRule="auto"/>
        <w:ind w:firstLine="0"/>
        <w:rPr>
          <w:rFonts w:ascii="Times New Roman" w:hAnsi="Times New Roman" w:cs="B Nazanin"/>
          <w:color w:val="000000"/>
          <w:sz w:val="26"/>
          <w:szCs w:val="26"/>
          <w:rtl/>
          <w:lang w:bidi="fa-IR"/>
        </w:rPr>
      </w:pPr>
      <w:r w:rsidRPr="002739D9">
        <w:rPr>
          <w:rFonts w:cs="B Nazanin"/>
          <w:color w:val="000000"/>
          <w:sz w:val="26"/>
          <w:szCs w:val="26"/>
        </w:rPr>
        <w:lastRenderedPageBreak/>
        <w:t>G2O1A</w:t>
      </w:r>
      <w:r w:rsidR="00D6705B" w:rsidRPr="002739D9">
        <w:rPr>
          <w:rFonts w:ascii="Calibri" w:hAnsi="Calibri" w:cs="B Nazanin"/>
          <w:color w:val="000000"/>
          <w:sz w:val="26"/>
          <w:szCs w:val="26"/>
        </w:rPr>
        <w:t>3</w:t>
      </w:r>
      <w:r w:rsidRPr="002739D9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color w:val="000000"/>
          <w:sz w:val="26"/>
          <w:szCs w:val="26"/>
          <w:rtl/>
        </w:rPr>
        <w:t>–</w:t>
      </w:r>
      <w:r w:rsidRPr="002739D9"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  <w:r w:rsidRPr="002739D9">
        <w:rPr>
          <w:rFonts w:cs="B Nazanin" w:hint="cs"/>
          <w:color w:val="000000"/>
          <w:sz w:val="26"/>
          <w:szCs w:val="26"/>
          <w:rtl/>
        </w:rPr>
        <w:t xml:space="preserve">فرستادن 10% از اعضاء مرکز جهت شرکت </w:t>
      </w:r>
      <w:r w:rsidRPr="002739D9">
        <w:rPr>
          <w:rFonts w:cs="B Nazanin" w:hint="cs"/>
          <w:color w:val="000000"/>
          <w:sz w:val="26"/>
          <w:szCs w:val="26"/>
          <w:rtl/>
          <w:lang w:bidi="fa-IR"/>
        </w:rPr>
        <w:t xml:space="preserve">در </w:t>
      </w:r>
      <w:r w:rsidRPr="002739D9">
        <w:rPr>
          <w:rFonts w:cs="B Nazanin" w:hint="cs"/>
          <w:color w:val="000000"/>
          <w:sz w:val="26"/>
          <w:szCs w:val="26"/>
          <w:rtl/>
        </w:rPr>
        <w:t>کنگره</w:t>
      </w:r>
      <w:r w:rsidR="00526C80" w:rsidRPr="002739D9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2739D9">
        <w:rPr>
          <w:rFonts w:cs="B Nazanin" w:hint="cs"/>
          <w:color w:val="000000"/>
          <w:sz w:val="26"/>
          <w:szCs w:val="26"/>
          <w:rtl/>
        </w:rPr>
        <w:t>ها</w:t>
      </w:r>
      <w:r w:rsidR="00E600B2" w:rsidRPr="002739D9">
        <w:rPr>
          <w:rFonts w:cs="B Nazanin" w:hint="cs"/>
          <w:color w:val="000000"/>
          <w:sz w:val="26"/>
          <w:szCs w:val="26"/>
          <w:rtl/>
        </w:rPr>
        <w:t>ي</w:t>
      </w:r>
      <w:r w:rsidRPr="002739D9">
        <w:rPr>
          <w:rFonts w:cs="B Nazanin" w:hint="cs"/>
          <w:color w:val="000000"/>
          <w:sz w:val="26"/>
          <w:szCs w:val="26"/>
          <w:rtl/>
        </w:rPr>
        <w:t xml:space="preserve"> داخل</w:t>
      </w:r>
      <w:r w:rsidR="00E600B2" w:rsidRPr="002739D9">
        <w:rPr>
          <w:rFonts w:cs="B Nazanin" w:hint="cs"/>
          <w:color w:val="000000"/>
          <w:sz w:val="26"/>
          <w:szCs w:val="26"/>
          <w:rtl/>
        </w:rPr>
        <w:t>ي</w:t>
      </w:r>
      <w:r w:rsidRPr="002739D9">
        <w:rPr>
          <w:rFonts w:cs="B Nazanin" w:hint="cs"/>
          <w:color w:val="000000"/>
          <w:sz w:val="26"/>
          <w:szCs w:val="26"/>
          <w:rtl/>
        </w:rPr>
        <w:t xml:space="preserve"> در سال</w:t>
      </w:r>
      <w:r w:rsidRPr="002739D9">
        <w:rPr>
          <w:rFonts w:cs="B Nazanin" w:hint="cs"/>
          <w:color w:val="FF0000"/>
          <w:sz w:val="26"/>
          <w:szCs w:val="26"/>
          <w:rtl/>
        </w:rPr>
        <w:t xml:space="preserve"> </w:t>
      </w:r>
    </w:p>
    <w:p w14:paraId="2C74A472" w14:textId="77777777" w:rsidR="0046765F" w:rsidRPr="002739D9" w:rsidRDefault="0046765F" w:rsidP="009E2376">
      <w:pPr>
        <w:pStyle w:val="Heading3"/>
        <w:tabs>
          <w:tab w:val="clear" w:pos="1134"/>
          <w:tab w:val="left" w:pos="999"/>
          <w:tab w:val="num" w:pos="1339"/>
          <w:tab w:val="right" w:pos="2599"/>
        </w:tabs>
        <w:spacing w:before="0" w:after="0" w:line="360" w:lineRule="auto"/>
        <w:ind w:left="0" w:firstLine="0"/>
        <w:rPr>
          <w:rFonts w:cs="B Nazanin"/>
          <w:sz w:val="24"/>
          <w:szCs w:val="26"/>
          <w:rtl/>
        </w:rPr>
      </w:pPr>
      <w:r w:rsidRPr="002739D9">
        <w:rPr>
          <w:rFonts w:cs="B Nazanin"/>
          <w:sz w:val="24"/>
          <w:szCs w:val="26"/>
        </w:rPr>
        <w:t>G2O2</w:t>
      </w:r>
      <w:r w:rsidRPr="002739D9">
        <w:rPr>
          <w:rFonts w:cs="B Nazanin" w:hint="cs"/>
          <w:sz w:val="24"/>
          <w:szCs w:val="26"/>
          <w:rtl/>
        </w:rPr>
        <w:t xml:space="preserve">: پر بار نمودن جلسات هفتگي مرکز به منظور تقويت بنيه پژوهشي اعضاء </w:t>
      </w:r>
    </w:p>
    <w:p w14:paraId="11D56C2E" w14:textId="77777777" w:rsidR="0046765F" w:rsidRPr="002739D9" w:rsidRDefault="00C66671" w:rsidP="00C66671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cs="B Nazanin"/>
          <w:sz w:val="26"/>
          <w:szCs w:val="26"/>
        </w:rPr>
        <w:t>G2O2A1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07BB6"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46765F" w:rsidRPr="002739D9">
        <w:rPr>
          <w:rFonts w:cs="B Nazanin" w:hint="cs"/>
          <w:sz w:val="26"/>
          <w:szCs w:val="26"/>
          <w:rtl/>
        </w:rPr>
        <w:t xml:space="preserve"> </w:t>
      </w:r>
      <w:r w:rsidR="00B07BB6" w:rsidRPr="002739D9">
        <w:rPr>
          <w:rFonts w:cs="B Nazanin" w:hint="cs"/>
          <w:sz w:val="26"/>
          <w:szCs w:val="26"/>
          <w:rtl/>
        </w:rPr>
        <w:t>استمرار در</w:t>
      </w:r>
      <w:r w:rsidR="0046765F" w:rsidRPr="002739D9">
        <w:rPr>
          <w:rFonts w:cs="B Nazanin" w:hint="cs"/>
          <w:sz w:val="26"/>
          <w:szCs w:val="26"/>
          <w:rtl/>
        </w:rPr>
        <w:t xml:space="preserve"> ارائه يک مقاله پژوهشي جديد از آخرين شماره مجلات بين المللي در هر جلسه </w:t>
      </w:r>
      <w:r w:rsidR="0071602D">
        <w:rPr>
          <w:rFonts w:cs="B Nazanin" w:hint="cs"/>
          <w:sz w:val="26"/>
          <w:szCs w:val="26"/>
          <w:rtl/>
        </w:rPr>
        <w:t xml:space="preserve">هفتگی </w:t>
      </w:r>
      <w:r w:rsidR="00213E5D" w:rsidRPr="002739D9">
        <w:rPr>
          <w:rFonts w:cs="B Nazanin" w:hint="cs"/>
          <w:sz w:val="26"/>
          <w:szCs w:val="26"/>
          <w:rtl/>
        </w:rPr>
        <w:t xml:space="preserve">ژورنال کلاب مرکز </w:t>
      </w:r>
      <w:r w:rsidR="0046765F" w:rsidRPr="002739D9">
        <w:rPr>
          <w:rFonts w:cs="B Nazanin" w:hint="cs"/>
          <w:sz w:val="26"/>
          <w:szCs w:val="26"/>
          <w:rtl/>
        </w:rPr>
        <w:t>توسط يکي از اعضاء</w:t>
      </w:r>
      <w:r w:rsidR="00EF6F02" w:rsidRPr="002739D9">
        <w:rPr>
          <w:rFonts w:cs="B Nazanin" w:hint="cs"/>
          <w:sz w:val="26"/>
          <w:szCs w:val="26"/>
          <w:rtl/>
        </w:rPr>
        <w:t>.</w:t>
      </w:r>
    </w:p>
    <w:p w14:paraId="43A3CE1E" w14:textId="77777777" w:rsidR="0046765F" w:rsidRPr="002739D9" w:rsidRDefault="00C66671" w:rsidP="00BB6E38">
      <w:pPr>
        <w:spacing w:before="0" w:line="360" w:lineRule="auto"/>
        <w:ind w:firstLine="0"/>
        <w:rPr>
          <w:rFonts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Times New Roman"/>
          <w:sz w:val="26"/>
          <w:szCs w:val="26"/>
        </w:rPr>
        <w:t>G2O2A2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07BB6"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46765F" w:rsidRPr="002739D9">
        <w:rPr>
          <w:rFonts w:cs="B Nazanin" w:hint="cs"/>
          <w:sz w:val="26"/>
          <w:szCs w:val="26"/>
          <w:rtl/>
        </w:rPr>
        <w:t xml:space="preserve"> </w:t>
      </w:r>
      <w:r w:rsidR="00BB6E38" w:rsidRPr="002739D9">
        <w:rPr>
          <w:rFonts w:cs="B Nazanin" w:hint="cs"/>
          <w:sz w:val="26"/>
          <w:szCs w:val="26"/>
          <w:rtl/>
        </w:rPr>
        <w:t>تهیه بانک اطلاعاتی و بیوبانک بیماران تیر</w:t>
      </w:r>
      <w:r w:rsidR="00C63F43" w:rsidRPr="002739D9">
        <w:rPr>
          <w:rFonts w:cs="B Nazanin" w:hint="cs"/>
          <w:sz w:val="26"/>
          <w:szCs w:val="26"/>
          <w:rtl/>
        </w:rPr>
        <w:t>و</w:t>
      </w:r>
      <w:r w:rsidR="00BB6E38" w:rsidRPr="002739D9">
        <w:rPr>
          <w:rFonts w:cs="B Nazanin" w:hint="cs"/>
          <w:sz w:val="26"/>
          <w:szCs w:val="26"/>
          <w:rtl/>
        </w:rPr>
        <w:t>ئ</w:t>
      </w:r>
      <w:r w:rsidR="00C63F43" w:rsidRPr="002739D9">
        <w:rPr>
          <w:rFonts w:cs="B Nazanin" w:hint="cs"/>
          <w:sz w:val="26"/>
          <w:szCs w:val="26"/>
          <w:rtl/>
        </w:rPr>
        <w:t>ید</w:t>
      </w:r>
      <w:r w:rsidR="00616D17" w:rsidRPr="002739D9">
        <w:rPr>
          <w:rFonts w:cs="B Nazanin"/>
          <w:sz w:val="26"/>
          <w:szCs w:val="26"/>
        </w:rPr>
        <w:t xml:space="preserve"> </w:t>
      </w:r>
    </w:p>
    <w:p w14:paraId="7E273195" w14:textId="77777777" w:rsidR="0046765F" w:rsidRPr="002739D9" w:rsidRDefault="00C66671" w:rsidP="00C66671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ascii="Times New Roman" w:hAnsi="Times New Roman" w:cs="B Nazanin"/>
          <w:sz w:val="26"/>
          <w:szCs w:val="26"/>
          <w:lang w:bidi="fa-IR"/>
        </w:rPr>
        <w:t>G2O2A3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46765F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- </w:t>
      </w:r>
      <w:r w:rsidR="0046765F" w:rsidRPr="002739D9">
        <w:rPr>
          <w:rFonts w:cs="B Nazanin" w:hint="cs"/>
          <w:sz w:val="26"/>
          <w:szCs w:val="26"/>
          <w:rtl/>
        </w:rPr>
        <w:t>تشکيل بانک مقالات پژوهشي پيرامون موضوعات تحقيقاتي تعيين شده بر اساس اولويت هاي پژوهشي مرکز و به روز رسان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6765F" w:rsidRPr="002739D9">
        <w:rPr>
          <w:rFonts w:cs="B Nazanin" w:hint="cs"/>
          <w:sz w:val="26"/>
          <w:szCs w:val="26"/>
          <w:rtl/>
        </w:rPr>
        <w:t xml:space="preserve"> آن دوبار در هر سال</w:t>
      </w:r>
    </w:p>
    <w:p w14:paraId="40A6156B" w14:textId="42A58F20" w:rsidR="00244CEE" w:rsidRPr="002739D9" w:rsidRDefault="00C66671" w:rsidP="009E7EC6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ascii="Times New Roman" w:hAnsi="Times New Roman" w:cs="B Nazanin"/>
          <w:color w:val="000000"/>
          <w:sz w:val="26"/>
          <w:szCs w:val="26"/>
          <w:lang w:bidi="fa-IR"/>
        </w:rPr>
        <w:t>G2O2A4</w:t>
      </w:r>
      <w:r w:rsidRPr="002739D9"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="0046765F" w:rsidRPr="002739D9"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-</w:t>
      </w:r>
      <w:r w:rsidR="0046765F" w:rsidRPr="002739D9">
        <w:rPr>
          <w:rFonts w:cs="B Nazanin" w:hint="cs"/>
          <w:sz w:val="26"/>
          <w:szCs w:val="26"/>
          <w:rtl/>
        </w:rPr>
        <w:t xml:space="preserve">اختصاص </w:t>
      </w:r>
      <w:r w:rsidR="00487EAB" w:rsidRPr="002739D9">
        <w:rPr>
          <w:rFonts w:cs="B Nazanin" w:hint="cs"/>
          <w:sz w:val="26"/>
          <w:szCs w:val="26"/>
          <w:rtl/>
          <w:lang w:bidi="fa-IR"/>
        </w:rPr>
        <w:t>20 دقيقه از حداقل 50%</w:t>
      </w:r>
      <w:r w:rsidR="0046765F" w:rsidRPr="002739D9">
        <w:rPr>
          <w:rFonts w:cs="B Nazanin" w:hint="cs"/>
          <w:sz w:val="26"/>
          <w:szCs w:val="26"/>
          <w:rtl/>
          <w:lang w:bidi="fa-IR"/>
        </w:rPr>
        <w:t xml:space="preserve"> جلسات </w:t>
      </w:r>
      <w:r w:rsidR="00213E5D" w:rsidRPr="002739D9">
        <w:rPr>
          <w:rFonts w:cs="B Nazanin" w:hint="cs"/>
          <w:sz w:val="26"/>
          <w:szCs w:val="26"/>
          <w:rtl/>
          <w:lang w:bidi="fa-IR"/>
        </w:rPr>
        <w:t xml:space="preserve">ژورنال کلاب </w:t>
      </w:r>
      <w:r w:rsidR="0046765F" w:rsidRPr="002739D9">
        <w:rPr>
          <w:rFonts w:cs="B Nazanin" w:hint="cs"/>
          <w:sz w:val="26"/>
          <w:szCs w:val="26"/>
          <w:rtl/>
          <w:lang w:bidi="fa-IR"/>
        </w:rPr>
        <w:t xml:space="preserve">مرکز در سال به </w:t>
      </w:r>
      <w:r w:rsidR="0046765F" w:rsidRPr="002739D9">
        <w:rPr>
          <w:rFonts w:cs="B Nazanin" w:hint="cs"/>
          <w:sz w:val="26"/>
          <w:szCs w:val="26"/>
          <w:rtl/>
        </w:rPr>
        <w:t>موضوعات آمار، متدولوژ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6765F" w:rsidRPr="002739D9">
        <w:rPr>
          <w:rFonts w:cs="B Nazanin" w:hint="cs"/>
          <w:sz w:val="26"/>
          <w:szCs w:val="26"/>
          <w:rtl/>
        </w:rPr>
        <w:t xml:space="preserve"> تحقيق، آموزش بانکها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6765F" w:rsidRPr="002739D9">
        <w:rPr>
          <w:rFonts w:cs="B Nazanin" w:hint="cs"/>
          <w:sz w:val="26"/>
          <w:szCs w:val="26"/>
          <w:rtl/>
        </w:rPr>
        <w:t xml:space="preserve"> اطلاعات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87EAB" w:rsidRPr="002739D9">
        <w:rPr>
          <w:rFonts w:cs="B Nazanin" w:hint="cs"/>
          <w:sz w:val="26"/>
          <w:szCs w:val="26"/>
          <w:rtl/>
        </w:rPr>
        <w:t>، نرم افزارها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87EAB" w:rsidRPr="002739D9">
        <w:rPr>
          <w:rFonts w:cs="B Nazanin" w:hint="cs"/>
          <w:sz w:val="26"/>
          <w:szCs w:val="26"/>
          <w:rtl/>
        </w:rPr>
        <w:t xml:space="preserve"> </w:t>
      </w:r>
      <w:r w:rsidR="00487EAB" w:rsidRPr="002739D9">
        <w:rPr>
          <w:rFonts w:ascii="Times New Roman" w:hAnsi="Times New Roman" w:cs="B Nazanin"/>
          <w:sz w:val="26"/>
          <w:szCs w:val="26"/>
        </w:rPr>
        <w:t>Word</w:t>
      </w:r>
      <w:r w:rsidR="00487EA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="00487EAB" w:rsidRPr="002739D9">
        <w:rPr>
          <w:rFonts w:ascii="Times New Roman" w:hAnsi="Times New Roman" w:cs="B Nazanin"/>
          <w:sz w:val="26"/>
          <w:szCs w:val="26"/>
          <w:lang w:bidi="fa-IR"/>
        </w:rPr>
        <w:t>Excel</w:t>
      </w:r>
      <w:r w:rsidR="00487EA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="00487EAB" w:rsidRPr="002739D9">
        <w:rPr>
          <w:rFonts w:ascii="Times New Roman" w:hAnsi="Times New Roman" w:cs="B Nazanin"/>
          <w:sz w:val="26"/>
          <w:szCs w:val="26"/>
          <w:lang w:bidi="fa-IR"/>
        </w:rPr>
        <w:t>Power point</w:t>
      </w:r>
      <w:r w:rsidR="00487EA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، </w:t>
      </w:r>
      <w:r w:rsidR="00487EAB" w:rsidRPr="002739D9">
        <w:rPr>
          <w:rFonts w:ascii="Times New Roman" w:hAnsi="Times New Roman" w:cs="B Nazanin"/>
          <w:sz w:val="26"/>
          <w:szCs w:val="26"/>
          <w:lang w:bidi="fa-IR"/>
        </w:rPr>
        <w:t>S</w:t>
      </w:r>
      <w:r w:rsidR="003C19EA">
        <w:rPr>
          <w:rFonts w:ascii="Times New Roman" w:hAnsi="Times New Roman" w:cs="B Nazanin"/>
          <w:sz w:val="26"/>
          <w:szCs w:val="26"/>
          <w:lang w:bidi="fa-IR"/>
        </w:rPr>
        <w:t>P</w:t>
      </w:r>
      <w:r w:rsidR="00213E5D" w:rsidRPr="002739D9">
        <w:rPr>
          <w:rFonts w:ascii="Times New Roman" w:hAnsi="Times New Roman" w:cs="B Nazanin"/>
          <w:sz w:val="26"/>
          <w:szCs w:val="26"/>
          <w:lang w:bidi="fa-IR"/>
        </w:rPr>
        <w:t>SS</w:t>
      </w:r>
      <w:r w:rsidR="00487EAB"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46765F" w:rsidRPr="002739D9">
        <w:rPr>
          <w:rFonts w:cs="B Nazanin" w:hint="cs"/>
          <w:sz w:val="26"/>
          <w:szCs w:val="26"/>
          <w:rtl/>
        </w:rPr>
        <w:t>و ساير مهارت</w:t>
      </w:r>
      <w:r w:rsidR="00213E5D" w:rsidRPr="002739D9">
        <w:rPr>
          <w:rFonts w:cs="B Nazanin" w:hint="cs"/>
          <w:sz w:val="26"/>
          <w:szCs w:val="26"/>
          <w:rtl/>
        </w:rPr>
        <w:t xml:space="preserve"> </w:t>
      </w:r>
      <w:r w:rsidR="0046765F" w:rsidRPr="002739D9">
        <w:rPr>
          <w:rFonts w:cs="B Nazanin" w:hint="cs"/>
          <w:sz w:val="26"/>
          <w:szCs w:val="26"/>
          <w:rtl/>
        </w:rPr>
        <w:t>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46765F" w:rsidRPr="002739D9">
        <w:rPr>
          <w:rFonts w:cs="B Nazanin" w:hint="cs"/>
          <w:sz w:val="26"/>
          <w:szCs w:val="26"/>
          <w:rtl/>
        </w:rPr>
        <w:t xml:space="preserve"> مورد نياز پژوهشگران</w:t>
      </w:r>
    </w:p>
    <w:p w14:paraId="3E90801D" w14:textId="1932A717" w:rsidR="00244CEE" w:rsidRDefault="00244CEE" w:rsidP="00244CEE">
      <w:pPr>
        <w:spacing w:before="0" w:line="360" w:lineRule="auto"/>
        <w:ind w:firstLine="0"/>
        <w:rPr>
          <w:rFonts w:cs="B Nazanin"/>
          <w:color w:val="000000"/>
          <w:rtl/>
        </w:rPr>
      </w:pPr>
      <w:r w:rsidRPr="002739D9">
        <w:rPr>
          <w:rFonts w:ascii="Times New Roman" w:hAnsi="Times New Roman" w:cs="Times New Roman"/>
          <w:color w:val="000000"/>
          <w:sz w:val="26"/>
          <w:szCs w:val="26"/>
          <w:lang w:bidi="fa-IR"/>
        </w:rPr>
        <w:t>G2O2A5</w:t>
      </w:r>
      <w:r w:rsidRPr="002739D9">
        <w:rPr>
          <w:rFonts w:ascii="Times New Roman" w:hAnsi="Times New Roman" w:cs="Times New Roman"/>
          <w:color w:val="000000"/>
          <w:sz w:val="26"/>
          <w:szCs w:val="26"/>
          <w:rtl/>
          <w:lang w:bidi="fa-IR"/>
        </w:rPr>
        <w:t xml:space="preserve"> –</w:t>
      </w:r>
      <w:r w:rsidRPr="002739D9">
        <w:rPr>
          <w:rFonts w:ascii="Times New Roman" w:hAnsi="Times New Roman" w:cs="Times New Roman"/>
          <w:color w:val="000000"/>
          <w:sz w:val="26"/>
          <w:szCs w:val="26"/>
          <w:rtl/>
        </w:rPr>
        <w:t xml:space="preserve"> </w:t>
      </w:r>
      <w:r w:rsidRPr="00E07803">
        <w:rPr>
          <w:rFonts w:cs="B Nazanin" w:hint="cs"/>
          <w:color w:val="000000"/>
          <w:rtl/>
        </w:rPr>
        <w:t xml:space="preserve">تشکيل </w:t>
      </w:r>
      <w:r w:rsidR="0071602D" w:rsidRPr="00E07803">
        <w:rPr>
          <w:rFonts w:cs="B Nazanin" w:hint="cs"/>
          <w:color w:val="000000"/>
          <w:rtl/>
        </w:rPr>
        <w:t>دو</w:t>
      </w:r>
      <w:r w:rsidR="00A71978" w:rsidRPr="00E07803">
        <w:rPr>
          <w:rFonts w:cs="B Nazanin" w:hint="cs"/>
          <w:color w:val="000000"/>
          <w:rtl/>
        </w:rPr>
        <w:t xml:space="preserve"> </w:t>
      </w:r>
      <w:r w:rsidRPr="00E07803">
        <w:rPr>
          <w:rFonts w:cs="B Nazanin" w:hint="cs"/>
          <w:color w:val="000000"/>
          <w:rtl/>
        </w:rPr>
        <w:t xml:space="preserve">جلسه </w:t>
      </w:r>
      <w:r w:rsidR="00A71978" w:rsidRPr="00E07803">
        <w:rPr>
          <w:rFonts w:cs="B Nazanin" w:hint="cs"/>
          <w:color w:val="000000"/>
          <w:rtl/>
        </w:rPr>
        <w:t>با اعضای هیئت موسس و اعضای تمام وقت و پاره وقت</w:t>
      </w:r>
      <w:r w:rsidRPr="00E07803">
        <w:rPr>
          <w:rFonts w:cs="B Nazanin" w:hint="cs"/>
          <w:color w:val="000000"/>
          <w:rtl/>
        </w:rPr>
        <w:t xml:space="preserve"> مرکز در سال جهت بيان نقطه نظرات مرکز، بررسي آيين نامه هاي ارزشيابي مرکز و کسب موافقت قطعي و ... و نظرخواهي از اعضاء در برنامه ريزي هاي مرکز</w:t>
      </w:r>
    </w:p>
    <w:p w14:paraId="3A543BC7" w14:textId="77777777" w:rsidR="000A4BCF" w:rsidRDefault="000A4BCF" w:rsidP="00244CEE">
      <w:pPr>
        <w:spacing w:before="0" w:line="360" w:lineRule="auto"/>
        <w:ind w:firstLine="0"/>
        <w:rPr>
          <w:rFonts w:cs="B Nazanin"/>
          <w:color w:val="000000"/>
          <w:rtl/>
        </w:rPr>
      </w:pPr>
    </w:p>
    <w:p w14:paraId="488FB4FF" w14:textId="77777777" w:rsidR="00D34F1D" w:rsidRPr="002739D9" w:rsidRDefault="00244CEE" w:rsidP="009E7EC6">
      <w:pPr>
        <w:spacing w:before="0" w:line="360" w:lineRule="auto"/>
        <w:ind w:firstLine="0"/>
        <w:rPr>
          <w:rFonts w:cs="B Nazanin"/>
          <w:b/>
          <w:bCs/>
          <w:color w:val="000000"/>
          <w:sz w:val="26"/>
          <w:szCs w:val="26"/>
        </w:rPr>
      </w:pPr>
      <w:r w:rsidRPr="002739D9">
        <w:rPr>
          <w:rtl/>
        </w:rPr>
        <w:t xml:space="preserve"> </w:t>
      </w:r>
      <w:r w:rsidRPr="002739D9">
        <w:rPr>
          <w:rFonts w:cs="B Nazanin"/>
          <w:color w:val="000000"/>
          <w:sz w:val="26"/>
          <w:szCs w:val="26"/>
          <w:rtl/>
        </w:rPr>
        <w:t>5.4.</w:t>
      </w:r>
      <w:r w:rsidRPr="002739D9">
        <w:rPr>
          <w:rFonts w:cs="B Nazanin"/>
          <w:color w:val="000000"/>
          <w:sz w:val="26"/>
          <w:szCs w:val="26"/>
          <w:rtl/>
        </w:rPr>
        <w:tab/>
      </w:r>
      <w:r w:rsidRPr="002739D9">
        <w:rPr>
          <w:rFonts w:cs="B Nazanin"/>
          <w:b/>
          <w:bCs/>
          <w:color w:val="000000"/>
          <w:sz w:val="26"/>
          <w:szCs w:val="26"/>
          <w:rtl/>
        </w:rPr>
        <w:t>هدف عيني سه (</w:t>
      </w:r>
      <w:r w:rsidRPr="002739D9">
        <w:rPr>
          <w:rFonts w:cs="B Nazanin"/>
          <w:b/>
          <w:bCs/>
          <w:color w:val="000000"/>
          <w:sz w:val="26"/>
          <w:szCs w:val="26"/>
        </w:rPr>
        <w:t>G3</w:t>
      </w:r>
      <w:r w:rsidRPr="002739D9">
        <w:rPr>
          <w:rFonts w:cs="B Nazanin"/>
          <w:b/>
          <w:bCs/>
          <w:color w:val="000000"/>
          <w:sz w:val="26"/>
          <w:szCs w:val="26"/>
          <w:rtl/>
        </w:rPr>
        <w:t>) : ترغيب نيروها براي شناسايي مشکلات سلامتي استان و کشور و تلاش براي پاسخ دادن به مشکلات از طريق پژوهش</w:t>
      </w:r>
    </w:p>
    <w:p w14:paraId="4C1F7A05" w14:textId="77777777" w:rsidR="0046765F" w:rsidRPr="002739D9" w:rsidRDefault="00D20278" w:rsidP="00D20278">
      <w:pPr>
        <w:pStyle w:val="Heading3"/>
        <w:numPr>
          <w:ilvl w:val="0"/>
          <w:numId w:val="0"/>
        </w:numPr>
        <w:tabs>
          <w:tab w:val="clear" w:pos="1134"/>
          <w:tab w:val="left" w:pos="819"/>
          <w:tab w:val="num" w:pos="2340"/>
        </w:tabs>
        <w:spacing w:before="0" w:after="0" w:line="360" w:lineRule="auto"/>
        <w:rPr>
          <w:rFonts w:cs="B Nazanin"/>
          <w:sz w:val="24"/>
          <w:szCs w:val="26"/>
          <w:rtl/>
        </w:rPr>
      </w:pPr>
      <w:r w:rsidRPr="002739D9">
        <w:rPr>
          <w:rFonts w:cs="B Nazanin" w:hint="cs"/>
          <w:sz w:val="24"/>
          <w:szCs w:val="26"/>
          <w:rtl/>
        </w:rPr>
        <w:t xml:space="preserve">5.4.1. </w:t>
      </w:r>
      <w:r w:rsidR="0046765F" w:rsidRPr="002739D9">
        <w:rPr>
          <w:rFonts w:cs="B Nazanin" w:hint="cs"/>
          <w:sz w:val="24"/>
          <w:szCs w:val="26"/>
          <w:rtl/>
        </w:rPr>
        <w:t xml:space="preserve"> </w:t>
      </w:r>
      <w:r w:rsidRPr="002739D9">
        <w:rPr>
          <w:rFonts w:cs="B Nazanin"/>
          <w:sz w:val="24"/>
          <w:szCs w:val="26"/>
        </w:rPr>
        <w:t>G</w:t>
      </w:r>
      <w:r w:rsidR="004E5FF3" w:rsidRPr="002739D9">
        <w:rPr>
          <w:rFonts w:cs="B Nazanin"/>
          <w:sz w:val="24"/>
          <w:szCs w:val="26"/>
        </w:rPr>
        <w:t>3</w:t>
      </w:r>
      <w:r w:rsidRPr="002739D9">
        <w:rPr>
          <w:rFonts w:cs="B Nazanin"/>
          <w:sz w:val="24"/>
          <w:szCs w:val="26"/>
        </w:rPr>
        <w:t>O1</w:t>
      </w:r>
      <w:r w:rsidR="004E5FF3" w:rsidRPr="002739D9">
        <w:rPr>
          <w:rFonts w:cs="B Nazanin" w:hint="cs"/>
          <w:sz w:val="24"/>
          <w:szCs w:val="26"/>
          <w:rtl/>
          <w:lang w:bidi="fa-IR"/>
        </w:rPr>
        <w:t xml:space="preserve">: </w:t>
      </w:r>
      <w:r w:rsidR="0046765F" w:rsidRPr="002739D9">
        <w:rPr>
          <w:rFonts w:cs="B Nazanin" w:hint="cs"/>
          <w:sz w:val="24"/>
          <w:szCs w:val="26"/>
          <w:rtl/>
        </w:rPr>
        <w:t>نيازسنج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="0046765F" w:rsidRPr="002739D9">
        <w:rPr>
          <w:rFonts w:cs="B Nazanin" w:hint="cs"/>
          <w:sz w:val="24"/>
          <w:szCs w:val="26"/>
          <w:rtl/>
        </w:rPr>
        <w:t xml:space="preserve"> و تعيين اولويت ها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="0046765F" w:rsidRPr="002739D9">
        <w:rPr>
          <w:rFonts w:cs="B Nazanin" w:hint="cs"/>
          <w:sz w:val="24"/>
          <w:szCs w:val="26"/>
          <w:rtl/>
        </w:rPr>
        <w:t xml:space="preserve"> پژوهش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="0046765F" w:rsidRPr="002739D9">
        <w:rPr>
          <w:rFonts w:cs="B Nazanin" w:hint="cs"/>
          <w:sz w:val="24"/>
          <w:szCs w:val="26"/>
          <w:rtl/>
        </w:rPr>
        <w:t xml:space="preserve"> با توجه به اهداف مرکز و نياز جامعه </w:t>
      </w:r>
    </w:p>
    <w:p w14:paraId="6E98F46B" w14:textId="77777777" w:rsidR="0046765F" w:rsidRPr="002739D9" w:rsidRDefault="0046765F" w:rsidP="00C66671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G3O1A1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2739D9">
        <w:rPr>
          <w:rFonts w:cs="B Nazanin" w:hint="cs"/>
          <w:sz w:val="26"/>
          <w:szCs w:val="26"/>
          <w:rtl/>
        </w:rPr>
        <w:t xml:space="preserve"> به روزرسان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اولويتهاي پژوهشي مرکز با توجه به اهداف مرکز و نيازهاي جامعه </w:t>
      </w:r>
    </w:p>
    <w:p w14:paraId="7CE5AE92" w14:textId="77777777" w:rsidR="0046765F" w:rsidRPr="002739D9" w:rsidRDefault="0046765F" w:rsidP="00C66671">
      <w:pPr>
        <w:spacing w:before="0" w:line="360" w:lineRule="auto"/>
        <w:ind w:firstLine="0"/>
        <w:rPr>
          <w:rStyle w:val="StyleComplexYagut"/>
          <w:rFonts w:cs="B Nazanin"/>
          <w:color w:val="FF0000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lang w:bidi="fa-IR"/>
        </w:rPr>
        <w:t>G3O1A2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-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اعلام اولويتها به </w:t>
      </w:r>
      <w:r w:rsidR="001B705C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اعضای مرکز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 و ترغيب آنها به تحقيق در آن زمينه</w:t>
      </w:r>
      <w:r w:rsidR="00526C80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 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ها به نحو</w:t>
      </w:r>
      <w:r w:rsidR="00E600B2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 که تعداد طرح ها در راستا</w:t>
      </w:r>
      <w:r w:rsidR="00E600B2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 اولويت ها هر سال 10% افزايش يابد.</w:t>
      </w:r>
    </w:p>
    <w:p w14:paraId="12670111" w14:textId="77777777" w:rsidR="0046765F" w:rsidRPr="002739D9" w:rsidRDefault="0046765F" w:rsidP="00B07BB6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G3O1A3</w:t>
      </w:r>
      <w:r w:rsidRPr="002739D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739D9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2739D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هدايت طرح 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پژوهش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در جهت اولويت 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تحقيقات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مرکز </w:t>
      </w:r>
    </w:p>
    <w:p w14:paraId="14A09D8E" w14:textId="77777777" w:rsidR="0046765F" w:rsidRPr="002739D9" w:rsidRDefault="0046765F" w:rsidP="002D13D1">
      <w:pPr>
        <w:spacing w:before="0" w:line="360" w:lineRule="auto"/>
        <w:ind w:firstLine="0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lang w:bidi="fa-IR"/>
        </w:rPr>
        <w:t>G3O1A</w:t>
      </w:r>
      <w:r w:rsidR="00D6705B" w:rsidRPr="002739D9">
        <w:rPr>
          <w:rFonts w:ascii="Times New Roman" w:hAnsi="Times New Roman" w:cs="B Nazanin"/>
          <w:sz w:val="26"/>
          <w:szCs w:val="26"/>
          <w:lang w:bidi="fa-IR"/>
        </w:rPr>
        <w:t>4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2D13D1" w:rsidRPr="002739D9">
        <w:rPr>
          <w:rFonts w:cs="B Nazanin" w:hint="cs"/>
          <w:sz w:val="26"/>
          <w:szCs w:val="26"/>
          <w:rtl/>
        </w:rPr>
        <w:t xml:space="preserve">استمرار در </w:t>
      </w:r>
      <w:r w:rsidRPr="002739D9">
        <w:rPr>
          <w:rFonts w:cs="B Nazanin" w:hint="cs"/>
          <w:sz w:val="26"/>
          <w:szCs w:val="26"/>
          <w:rtl/>
        </w:rPr>
        <w:t>فراخوان پايان نامه 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تحقيقات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دانشجويان پزشک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="00E76D2E">
        <w:rPr>
          <w:rFonts w:cs="B Nazanin" w:hint="cs"/>
          <w:sz w:val="26"/>
          <w:szCs w:val="26"/>
          <w:rtl/>
        </w:rPr>
        <w:t xml:space="preserve"> و تحصیلات تکمیلی </w:t>
      </w:r>
      <w:r w:rsidRPr="002739D9">
        <w:rPr>
          <w:rFonts w:cs="B Nazanin" w:hint="cs"/>
          <w:sz w:val="26"/>
          <w:szCs w:val="26"/>
          <w:rtl/>
        </w:rPr>
        <w:t>بر اساس اولويت ها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مرکز </w:t>
      </w:r>
      <w:r w:rsidR="002D13D1" w:rsidRPr="002739D9">
        <w:rPr>
          <w:rFonts w:cs="B Nazanin" w:hint="cs"/>
          <w:sz w:val="26"/>
          <w:szCs w:val="26"/>
          <w:rtl/>
        </w:rPr>
        <w:t xml:space="preserve">و </w:t>
      </w:r>
      <w:r w:rsidRPr="002739D9">
        <w:rPr>
          <w:rFonts w:cs="B Nazanin" w:hint="cs"/>
          <w:sz w:val="26"/>
          <w:szCs w:val="26"/>
          <w:rtl/>
        </w:rPr>
        <w:t xml:space="preserve">افزايش </w:t>
      </w:r>
      <w:r w:rsidR="002D13D1" w:rsidRPr="002739D9">
        <w:rPr>
          <w:rFonts w:cs="B Nazanin" w:hint="cs"/>
          <w:sz w:val="26"/>
          <w:szCs w:val="26"/>
          <w:rtl/>
        </w:rPr>
        <w:t>10</w:t>
      </w:r>
      <w:r w:rsidRPr="002739D9">
        <w:rPr>
          <w:rFonts w:cs="B Nazanin" w:hint="cs"/>
          <w:sz w:val="26"/>
          <w:szCs w:val="26"/>
          <w:rtl/>
        </w:rPr>
        <w:t xml:space="preserve"> درصد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2D13D1" w:rsidRPr="002739D9">
        <w:rPr>
          <w:rFonts w:cs="B Nazanin" w:hint="cs"/>
          <w:sz w:val="26"/>
          <w:szCs w:val="26"/>
          <w:rtl/>
        </w:rPr>
        <w:t>سالانه تا رسيدن به سقف حداکثر</w:t>
      </w:r>
    </w:p>
    <w:p w14:paraId="70C902C9" w14:textId="77777777" w:rsidR="0046765F" w:rsidRPr="002739D9" w:rsidRDefault="004E5FF3" w:rsidP="004E5FF3">
      <w:pPr>
        <w:pStyle w:val="Heading3"/>
        <w:numPr>
          <w:ilvl w:val="0"/>
          <w:numId w:val="0"/>
        </w:numPr>
        <w:tabs>
          <w:tab w:val="clear" w:pos="1134"/>
          <w:tab w:val="left" w:pos="819"/>
          <w:tab w:val="num" w:pos="2340"/>
        </w:tabs>
        <w:spacing w:before="0" w:after="0" w:line="360" w:lineRule="auto"/>
        <w:rPr>
          <w:rFonts w:cs="B Nazanin"/>
          <w:sz w:val="24"/>
          <w:szCs w:val="26"/>
          <w:rtl/>
        </w:rPr>
      </w:pPr>
      <w:r w:rsidRPr="002739D9">
        <w:rPr>
          <w:rFonts w:cs="B Nazanin" w:hint="cs"/>
          <w:sz w:val="24"/>
          <w:szCs w:val="26"/>
          <w:rtl/>
        </w:rPr>
        <w:lastRenderedPageBreak/>
        <w:t xml:space="preserve">5.4.2.  </w:t>
      </w:r>
      <w:r w:rsidRPr="002739D9">
        <w:rPr>
          <w:rFonts w:cs="B Nazanin"/>
          <w:sz w:val="24"/>
          <w:szCs w:val="26"/>
        </w:rPr>
        <w:t>G3O2</w:t>
      </w:r>
      <w:r w:rsidRPr="002739D9">
        <w:rPr>
          <w:rFonts w:cs="B Nazanin" w:hint="cs"/>
          <w:sz w:val="24"/>
          <w:szCs w:val="26"/>
          <w:rtl/>
        </w:rPr>
        <w:t xml:space="preserve">: </w:t>
      </w:r>
      <w:r w:rsidR="0046765F" w:rsidRPr="002739D9">
        <w:rPr>
          <w:rFonts w:cs="B Nazanin" w:hint="cs"/>
          <w:sz w:val="24"/>
          <w:szCs w:val="26"/>
          <w:rtl/>
        </w:rPr>
        <w:t>افزايش برونداد پژوهش</w:t>
      </w:r>
      <w:r w:rsidR="00E600B2" w:rsidRPr="002739D9">
        <w:rPr>
          <w:rFonts w:cs="B Nazanin" w:hint="cs"/>
          <w:sz w:val="24"/>
          <w:szCs w:val="26"/>
          <w:rtl/>
        </w:rPr>
        <w:t>ي</w:t>
      </w:r>
      <w:r w:rsidR="0046765F" w:rsidRPr="002739D9">
        <w:rPr>
          <w:rFonts w:cs="B Nazanin" w:hint="cs"/>
          <w:sz w:val="24"/>
          <w:szCs w:val="26"/>
          <w:rtl/>
        </w:rPr>
        <w:t xml:space="preserve"> مرکز </w:t>
      </w:r>
    </w:p>
    <w:p w14:paraId="6A7CCDAE" w14:textId="77777777" w:rsidR="0046765F" w:rsidRPr="002739D9" w:rsidRDefault="0046765F" w:rsidP="00C66671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G3O2A1</w:t>
      </w:r>
      <w:r w:rsidRPr="002739D9">
        <w:rPr>
          <w:rFonts w:cs="B Nazanin" w:hint="cs"/>
          <w:sz w:val="26"/>
          <w:szCs w:val="26"/>
          <w:rtl/>
        </w:rPr>
        <w:t xml:space="preserve"> -</w:t>
      </w:r>
      <w:r w:rsidRPr="002739D9">
        <w:rPr>
          <w:rFonts w:cs="B Nazanin"/>
          <w:sz w:val="26"/>
          <w:szCs w:val="26"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بررس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/>
          <w:sz w:val="26"/>
          <w:szCs w:val="26"/>
          <w:rtl/>
        </w:rPr>
        <w:t xml:space="preserve"> و تصويب حداقل </w:t>
      </w:r>
      <w:r w:rsidR="00521905" w:rsidRPr="002739D9">
        <w:rPr>
          <w:rFonts w:cs="B Nazanin" w:hint="cs"/>
          <w:sz w:val="26"/>
          <w:szCs w:val="26"/>
          <w:rtl/>
        </w:rPr>
        <w:t>10</w:t>
      </w:r>
      <w:r w:rsidR="00C66671" w:rsidRPr="002739D9">
        <w:rPr>
          <w:rFonts w:cs="B Nazanin"/>
          <w:sz w:val="26"/>
          <w:szCs w:val="26"/>
          <w:rtl/>
        </w:rPr>
        <w:t xml:space="preserve"> </w:t>
      </w:r>
      <w:r w:rsidRPr="002739D9">
        <w:rPr>
          <w:rFonts w:cs="B Nazanin"/>
          <w:sz w:val="26"/>
          <w:szCs w:val="26"/>
          <w:rtl/>
        </w:rPr>
        <w:t xml:space="preserve">طرح تحقيقاتي </w:t>
      </w:r>
    </w:p>
    <w:p w14:paraId="50EB855F" w14:textId="77777777" w:rsidR="0046765F" w:rsidRPr="002739D9" w:rsidRDefault="0046765F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G3O2A2</w:t>
      </w:r>
      <w:r w:rsidRPr="002739D9">
        <w:rPr>
          <w:rFonts w:cs="B Nazanin" w:hint="cs"/>
          <w:sz w:val="26"/>
          <w:szCs w:val="26"/>
          <w:rtl/>
        </w:rPr>
        <w:t xml:space="preserve"> - اجراي حداقل سه طرح تحقيقاتي مشترک با ساير مراکز تحقيقاتي در هر سال</w:t>
      </w:r>
    </w:p>
    <w:p w14:paraId="76685C55" w14:textId="77777777" w:rsidR="0046765F" w:rsidRPr="002739D9" w:rsidRDefault="0046765F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G3O2A3</w:t>
      </w:r>
      <w:r w:rsidRPr="002739D9">
        <w:rPr>
          <w:rFonts w:cs="B Nazanin" w:hint="cs"/>
          <w:sz w:val="26"/>
          <w:szCs w:val="26"/>
          <w:rtl/>
        </w:rPr>
        <w:t xml:space="preserve"> - اجراي </w:t>
      </w:r>
      <w:r w:rsidR="003419E4" w:rsidRPr="002739D9">
        <w:rPr>
          <w:rFonts w:cs="B Nazanin" w:hint="cs"/>
          <w:sz w:val="26"/>
          <w:szCs w:val="26"/>
          <w:rtl/>
        </w:rPr>
        <w:t>یک</w:t>
      </w:r>
      <w:r w:rsidRPr="002739D9">
        <w:rPr>
          <w:rFonts w:cs="B Nazanin" w:hint="cs"/>
          <w:sz w:val="26"/>
          <w:szCs w:val="26"/>
          <w:rtl/>
        </w:rPr>
        <w:t xml:space="preserve"> طرح مداخله ا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مبتن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بر جمعيت در طول برنامه </w:t>
      </w:r>
    </w:p>
    <w:p w14:paraId="1CAB2C61" w14:textId="77777777" w:rsidR="0046765F" w:rsidRPr="002739D9" w:rsidRDefault="0046765F" w:rsidP="005F0A41">
      <w:pPr>
        <w:spacing w:before="0" w:line="360" w:lineRule="auto"/>
        <w:ind w:firstLine="0"/>
        <w:rPr>
          <w:rFonts w:cs="B Nazanin"/>
          <w:sz w:val="26"/>
          <w:szCs w:val="26"/>
        </w:rPr>
      </w:pPr>
      <w:r w:rsidRPr="002739D9">
        <w:rPr>
          <w:rFonts w:cs="B Nazanin"/>
          <w:sz w:val="26"/>
          <w:szCs w:val="26"/>
        </w:rPr>
        <w:t>G3O2A</w:t>
      </w:r>
      <w:r w:rsidR="00D6705B" w:rsidRPr="002739D9">
        <w:rPr>
          <w:rFonts w:cs="B Nazanin"/>
          <w:sz w:val="26"/>
          <w:szCs w:val="26"/>
        </w:rPr>
        <w:t>4</w:t>
      </w:r>
      <w:r w:rsidRPr="002739D9">
        <w:rPr>
          <w:rFonts w:cs="B Nazanin" w:hint="cs"/>
          <w:sz w:val="26"/>
          <w:szCs w:val="26"/>
          <w:rtl/>
        </w:rPr>
        <w:t xml:space="preserve"> -</w:t>
      </w:r>
      <w:r w:rsidRPr="002739D9">
        <w:rPr>
          <w:rFonts w:cs="B Nazanin"/>
          <w:sz w:val="26"/>
          <w:szCs w:val="26"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 xml:space="preserve">چاپ حداقل </w:t>
      </w:r>
      <w:r w:rsidR="007901D1">
        <w:rPr>
          <w:rFonts w:cs="B Nazanin" w:hint="cs"/>
          <w:sz w:val="26"/>
          <w:szCs w:val="26"/>
          <w:rtl/>
        </w:rPr>
        <w:t>5</w:t>
      </w:r>
      <w:r w:rsidR="00017B83" w:rsidRPr="002739D9">
        <w:rPr>
          <w:rFonts w:cs="B Nazanin" w:hint="cs"/>
          <w:sz w:val="26"/>
          <w:szCs w:val="26"/>
          <w:rtl/>
        </w:rPr>
        <w:t>0</w:t>
      </w:r>
      <w:r w:rsidRPr="002739D9">
        <w:rPr>
          <w:rFonts w:cs="B Nazanin" w:hint="cs"/>
          <w:sz w:val="26"/>
          <w:szCs w:val="26"/>
          <w:rtl/>
        </w:rPr>
        <w:t xml:space="preserve"> مقاله بنام مرکز در مجلات داخلي و خارجي </w:t>
      </w:r>
    </w:p>
    <w:p w14:paraId="6DD256AF" w14:textId="77777777" w:rsidR="0046765F" w:rsidRPr="00B33A17" w:rsidRDefault="0046765F" w:rsidP="00B33A17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</w:t>
      </w:r>
      <w:r w:rsidR="00D6705B" w:rsidRPr="002739D9">
        <w:rPr>
          <w:rFonts w:cs="B Nazanin"/>
          <w:sz w:val="26"/>
          <w:szCs w:val="26"/>
        </w:rPr>
        <w:t>5</w:t>
      </w:r>
      <w:r w:rsidRPr="002739D9">
        <w:rPr>
          <w:rFonts w:cs="B Nazanin" w:hint="cs"/>
          <w:sz w:val="26"/>
          <w:szCs w:val="26"/>
          <w:rtl/>
        </w:rPr>
        <w:t xml:space="preserve"> -</w:t>
      </w:r>
      <w:r w:rsidRPr="002739D9">
        <w:rPr>
          <w:rFonts w:cs="B Nazanin"/>
          <w:sz w:val="26"/>
          <w:szCs w:val="26"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 xml:space="preserve">چاپ حداقل </w:t>
      </w:r>
      <w:r w:rsidR="00B33A17">
        <w:rPr>
          <w:rFonts w:cs="B Nazanin" w:hint="cs"/>
          <w:sz w:val="26"/>
          <w:szCs w:val="26"/>
          <w:rtl/>
        </w:rPr>
        <w:t>4</w:t>
      </w:r>
      <w:r w:rsidR="002D13D1" w:rsidRPr="002739D9">
        <w:rPr>
          <w:rFonts w:cs="B Nazanin" w:hint="cs"/>
          <w:sz w:val="26"/>
          <w:szCs w:val="26"/>
          <w:rtl/>
        </w:rPr>
        <w:t>0</w:t>
      </w:r>
      <w:r w:rsidRPr="002739D9">
        <w:rPr>
          <w:rFonts w:cs="B Nazanin" w:hint="cs"/>
          <w:sz w:val="26"/>
          <w:szCs w:val="26"/>
          <w:rtl/>
        </w:rPr>
        <w:t xml:space="preserve"> درصد مقالات منتشر شده مرکز به زبان انگليس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</w:t>
      </w:r>
      <w:r w:rsidR="00B33A17" w:rsidRPr="00B33A17">
        <w:rPr>
          <w:rFonts w:cs="B Nazanin" w:hint="cs"/>
          <w:rtl/>
        </w:rPr>
        <w:t>در مجلات ايندکس شده درجه يک (</w:t>
      </w:r>
      <w:r w:rsidR="00B33A17" w:rsidRPr="00B33A17">
        <w:rPr>
          <w:rFonts w:cs="B Nazanin"/>
        </w:rPr>
        <w:t>ISI</w:t>
      </w:r>
      <w:r w:rsidR="00B33A17" w:rsidRPr="00B33A17">
        <w:rPr>
          <w:rFonts w:cs="B Nazanin" w:hint="cs"/>
          <w:rtl/>
        </w:rPr>
        <w:t xml:space="preserve"> و </w:t>
      </w:r>
      <w:r w:rsidR="00B33A17" w:rsidRPr="00B33A17">
        <w:rPr>
          <w:rFonts w:cs="B Nazanin"/>
        </w:rPr>
        <w:t>Medline</w:t>
      </w:r>
      <w:r w:rsidR="00B33A17" w:rsidRPr="00B33A17">
        <w:rPr>
          <w:rFonts w:cs="B Nazanin" w:hint="cs"/>
          <w:rtl/>
        </w:rPr>
        <w:t xml:space="preserve">) </w:t>
      </w:r>
    </w:p>
    <w:p w14:paraId="3954626C" w14:textId="77777777" w:rsidR="0046765F" w:rsidRPr="002739D9" w:rsidRDefault="0046765F" w:rsidP="00C806E9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</w:t>
      </w:r>
      <w:r w:rsidR="00645B17">
        <w:rPr>
          <w:rFonts w:cs="B Nazanin"/>
          <w:sz w:val="26"/>
          <w:szCs w:val="26"/>
        </w:rPr>
        <w:t>6</w:t>
      </w:r>
      <w:r w:rsidRPr="002739D9">
        <w:rPr>
          <w:rFonts w:cs="B Nazanin" w:hint="cs"/>
          <w:sz w:val="26"/>
          <w:szCs w:val="26"/>
          <w:rtl/>
        </w:rPr>
        <w:t xml:space="preserve"> -</w:t>
      </w:r>
      <w:r w:rsidRPr="002739D9">
        <w:rPr>
          <w:rFonts w:cs="B Nazanin"/>
          <w:sz w:val="26"/>
          <w:szCs w:val="26"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ارايه حداقل 10 مقاله در کنگره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هاي داخلي</w:t>
      </w:r>
    </w:p>
    <w:p w14:paraId="7550A3F8" w14:textId="77777777" w:rsidR="0046765F" w:rsidRPr="002739D9" w:rsidRDefault="0046765F" w:rsidP="00DF5C13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</w:rPr>
        <w:t>G3O2A</w:t>
      </w:r>
      <w:r w:rsidR="00645B17">
        <w:rPr>
          <w:rFonts w:cs="B Nazanin"/>
          <w:sz w:val="26"/>
          <w:szCs w:val="26"/>
        </w:rPr>
        <w:t>7</w:t>
      </w:r>
      <w:r w:rsidRPr="002739D9">
        <w:rPr>
          <w:rFonts w:cs="B Nazanin" w:hint="cs"/>
          <w:sz w:val="26"/>
          <w:szCs w:val="26"/>
          <w:rtl/>
        </w:rPr>
        <w:t xml:space="preserve"> -</w:t>
      </w:r>
      <w:r w:rsidRPr="002739D9">
        <w:rPr>
          <w:rFonts w:cs="B Nazanin"/>
          <w:sz w:val="26"/>
          <w:szCs w:val="26"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ارايه حداقل 5 خلاصه مقاله در کنگره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هاي خارج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</w:t>
      </w:r>
    </w:p>
    <w:p w14:paraId="31AF6006" w14:textId="77777777" w:rsidR="0046765F" w:rsidRPr="002739D9" w:rsidRDefault="0046765F" w:rsidP="00C806E9">
      <w:pPr>
        <w:spacing w:before="0" w:line="360" w:lineRule="auto"/>
        <w:ind w:firstLine="0"/>
        <w:rPr>
          <w:rStyle w:val="StyleComplexYagut"/>
          <w:rFonts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lang w:bidi="fa-IR"/>
        </w:rPr>
        <w:t>G3O2A</w:t>
      </w:r>
      <w:r w:rsidR="00645B17">
        <w:rPr>
          <w:rFonts w:ascii="Times New Roman" w:hAnsi="Times New Roman" w:cs="B Nazanin"/>
          <w:sz w:val="26"/>
          <w:szCs w:val="26"/>
          <w:lang w:bidi="fa-IR"/>
        </w:rPr>
        <w:t>8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ارائه خدمات نگارش علم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جهت تبديل پايان طرح ها يا مقالات فارس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به انگليس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و کمک به چاپ آنها در مجلات به زبان انگليس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</w:p>
    <w:p w14:paraId="300394A2" w14:textId="4460B6AC" w:rsidR="004E5FF3" w:rsidRDefault="0046765F" w:rsidP="004E5FF3">
      <w:pPr>
        <w:spacing w:before="0" w:line="360" w:lineRule="auto"/>
        <w:ind w:firstLine="0"/>
        <w:rPr>
          <w:rStyle w:val="StyleComplexYagut"/>
          <w:rFonts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lang w:bidi="fa-IR"/>
        </w:rPr>
        <w:t>G3O2A</w:t>
      </w:r>
      <w:r w:rsidR="00645B17">
        <w:rPr>
          <w:rFonts w:ascii="Times New Roman" w:hAnsi="Times New Roman" w:cs="B Nazanin"/>
          <w:sz w:val="26"/>
          <w:szCs w:val="26"/>
          <w:lang w:bidi="fa-IR"/>
        </w:rPr>
        <w:t>9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</w:t>
      </w:r>
      <w:r w:rsidR="002D13D1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استمرار در 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جلوگير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از جاماندن نام مرکز در مقالات، خلاصه مقالات و پايان نامه ها</w:t>
      </w:r>
      <w:r w:rsidR="00E600B2"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>ي</w:t>
      </w:r>
      <w:r w:rsidRPr="002739D9">
        <w:rPr>
          <w:rStyle w:val="StyleComplexYagut"/>
          <w:rFonts w:cs="B Nazanin" w:hint="cs"/>
          <w:sz w:val="26"/>
          <w:szCs w:val="26"/>
          <w:rtl/>
          <w:lang w:bidi="fa-IR"/>
        </w:rPr>
        <w:t xml:space="preserve"> اعضاء مرکز </w:t>
      </w:r>
    </w:p>
    <w:p w14:paraId="1469C526" w14:textId="77777777" w:rsidR="0046765F" w:rsidRPr="002739D9" w:rsidRDefault="004E5FF3" w:rsidP="004E5FF3">
      <w:pPr>
        <w:spacing w:before="0" w:line="360" w:lineRule="auto"/>
        <w:ind w:firstLine="0"/>
        <w:rPr>
          <w:rFonts w:cs="B Nazanin"/>
          <w:b/>
          <w:bCs/>
          <w:sz w:val="26"/>
          <w:szCs w:val="26"/>
          <w:rtl/>
          <w:lang w:bidi="fa-IR"/>
        </w:rPr>
      </w:pPr>
      <w:r w:rsidRPr="002739D9">
        <w:rPr>
          <w:rFonts w:cs="B Nazanin" w:hint="cs"/>
          <w:b/>
          <w:bCs/>
          <w:szCs w:val="26"/>
          <w:rtl/>
        </w:rPr>
        <w:t xml:space="preserve">5.4.3.  </w:t>
      </w:r>
      <w:r w:rsidRPr="002739D9">
        <w:rPr>
          <w:rFonts w:cs="B Nazanin"/>
          <w:b/>
          <w:bCs/>
          <w:szCs w:val="26"/>
        </w:rPr>
        <w:t>G3O3</w:t>
      </w:r>
      <w:r w:rsidRPr="002739D9">
        <w:rPr>
          <w:rFonts w:cs="B Nazanin" w:hint="cs"/>
          <w:b/>
          <w:bCs/>
          <w:szCs w:val="26"/>
          <w:rtl/>
        </w:rPr>
        <w:t>-</w:t>
      </w:r>
      <w:r w:rsidR="0046765F" w:rsidRPr="002739D9">
        <w:rPr>
          <w:rFonts w:cs="B Nazanin" w:hint="cs"/>
          <w:b/>
          <w:bCs/>
          <w:szCs w:val="26"/>
          <w:rtl/>
        </w:rPr>
        <w:t xml:space="preserve"> تلاش برا</w:t>
      </w:r>
      <w:r w:rsidR="00E600B2" w:rsidRPr="002739D9">
        <w:rPr>
          <w:rFonts w:cs="B Nazanin" w:hint="cs"/>
          <w:b/>
          <w:bCs/>
          <w:szCs w:val="26"/>
          <w:rtl/>
        </w:rPr>
        <w:t>ي</w:t>
      </w:r>
      <w:r w:rsidR="0046765F" w:rsidRPr="002739D9">
        <w:rPr>
          <w:rFonts w:cs="B Nazanin" w:hint="cs"/>
          <w:b/>
          <w:bCs/>
          <w:szCs w:val="26"/>
          <w:rtl/>
        </w:rPr>
        <w:t xml:space="preserve"> پاسخ دادن به مشکلات سلامت مردم و افزايش آگاه</w:t>
      </w:r>
      <w:r w:rsidR="00E600B2" w:rsidRPr="002739D9">
        <w:rPr>
          <w:rFonts w:cs="B Nazanin" w:hint="cs"/>
          <w:b/>
          <w:bCs/>
          <w:szCs w:val="26"/>
          <w:rtl/>
        </w:rPr>
        <w:t>ي</w:t>
      </w:r>
      <w:r w:rsidR="0046765F" w:rsidRPr="002739D9">
        <w:rPr>
          <w:rFonts w:cs="B Nazanin" w:hint="cs"/>
          <w:b/>
          <w:bCs/>
          <w:szCs w:val="26"/>
          <w:rtl/>
        </w:rPr>
        <w:t xml:space="preserve"> ايشان در زمينه</w:t>
      </w:r>
      <w:r w:rsidR="00D34F1D" w:rsidRPr="002739D9">
        <w:rPr>
          <w:rFonts w:cs="B Nazanin" w:hint="cs"/>
          <w:b/>
          <w:bCs/>
          <w:szCs w:val="26"/>
          <w:rtl/>
        </w:rPr>
        <w:t xml:space="preserve"> </w:t>
      </w:r>
      <w:r w:rsidR="0046765F" w:rsidRPr="002739D9">
        <w:rPr>
          <w:rFonts w:cs="B Nazanin" w:hint="cs"/>
          <w:b/>
          <w:bCs/>
          <w:szCs w:val="26"/>
          <w:rtl/>
        </w:rPr>
        <w:t>يافته ها</w:t>
      </w:r>
      <w:r w:rsidR="00E600B2" w:rsidRPr="002739D9">
        <w:rPr>
          <w:rFonts w:cs="B Nazanin" w:hint="cs"/>
          <w:b/>
          <w:bCs/>
          <w:szCs w:val="26"/>
          <w:rtl/>
        </w:rPr>
        <w:t>ي</w:t>
      </w:r>
      <w:r w:rsidR="0046765F" w:rsidRPr="002739D9">
        <w:rPr>
          <w:rFonts w:cs="B Nazanin" w:hint="cs"/>
          <w:b/>
          <w:bCs/>
          <w:szCs w:val="26"/>
          <w:rtl/>
        </w:rPr>
        <w:t xml:space="preserve"> پژوهش</w:t>
      </w:r>
      <w:r w:rsidR="00E600B2" w:rsidRPr="002739D9">
        <w:rPr>
          <w:rFonts w:cs="B Nazanin" w:hint="cs"/>
          <w:b/>
          <w:bCs/>
          <w:szCs w:val="26"/>
          <w:rtl/>
        </w:rPr>
        <w:t>ي</w:t>
      </w:r>
      <w:r w:rsidR="0046765F" w:rsidRPr="002739D9">
        <w:rPr>
          <w:rFonts w:cs="B Nazanin" w:hint="cs"/>
          <w:b/>
          <w:bCs/>
          <w:szCs w:val="26"/>
          <w:rtl/>
        </w:rPr>
        <w:t xml:space="preserve"> مرکز و موضوعات مربوط به آن </w:t>
      </w:r>
    </w:p>
    <w:p w14:paraId="38BD026B" w14:textId="2290EE78" w:rsidR="0046765F" w:rsidRDefault="0046765F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color w:val="000000"/>
          <w:sz w:val="26"/>
          <w:szCs w:val="26"/>
          <w:lang w:bidi="fa-IR"/>
        </w:rPr>
        <w:t>G3O3A1</w:t>
      </w:r>
      <w:r w:rsidR="00C806E9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- </w:t>
      </w:r>
      <w:r w:rsidR="00FF5B7D" w:rsidRPr="002739D9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>تصويب و شروع اجراي</w:t>
      </w:r>
      <w:r w:rsidR="00FF5B7D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 xml:space="preserve"> ثبت بیماران تیرو</w:t>
      </w:r>
      <w:r w:rsidR="0071157D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ئ</w:t>
      </w:r>
      <w:r w:rsidR="00FF5B7D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ید و گزارش نتايج طرح</w:t>
      </w:r>
      <w:r w:rsidR="00FF5B7D" w:rsidRPr="002739D9">
        <w:rPr>
          <w:rStyle w:val="StyleComplexYagut"/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 xml:space="preserve"> به مس</w:t>
      </w:r>
      <w:r w:rsidR="00CB31D4" w:rsidRPr="002739D9">
        <w:rPr>
          <w:rStyle w:val="StyleComplexYagut"/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ئو</w:t>
      </w:r>
      <w:r w:rsidR="00FF5B7D" w:rsidRPr="002739D9">
        <w:rPr>
          <w:rStyle w:val="StyleComplexYagut"/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 xml:space="preserve">لين دانشگاه </w:t>
      </w:r>
      <w:r w:rsidR="00FF5B7D"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در پايان هر فاز و پيگيري استفاده از نتايج مذکور توسط معاونين بهداشتي و درمان دانشگاه</w:t>
      </w:r>
    </w:p>
    <w:p w14:paraId="2D1929DE" w14:textId="635B6F3E" w:rsidR="00831024" w:rsidRDefault="00831024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color w:val="000000"/>
          <w:sz w:val="26"/>
          <w:szCs w:val="26"/>
          <w:lang w:bidi="fa-IR"/>
        </w:rPr>
        <w:t>G3O3A</w:t>
      </w:r>
      <w:r>
        <w:rPr>
          <w:rFonts w:ascii="Times New Roman" w:hAnsi="Times New Roman" w:cs="B Nazanin"/>
          <w:color w:val="000000"/>
          <w:sz w:val="26"/>
          <w:szCs w:val="26"/>
          <w:lang w:bidi="fa-IR"/>
        </w:rPr>
        <w:t>2</w:t>
      </w:r>
      <w:r w:rsidRPr="002739D9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-</w:t>
      </w:r>
      <w:r w:rsidRPr="00831024">
        <w:rPr>
          <w:rtl/>
        </w:rPr>
        <w:t xml:space="preserve"> </w:t>
      </w:r>
      <w:r w:rsidRPr="00831024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>نوشتن پروپوزال، تصو</w:t>
      </w:r>
      <w:r w:rsidRPr="00831024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ی</w:t>
      </w:r>
      <w:r w:rsidRPr="00831024">
        <w:rPr>
          <w:rStyle w:val="StyleComplexYagut"/>
          <w:rFonts w:cs="B Nazanin" w:hint="eastAsia"/>
          <w:color w:val="000000"/>
          <w:sz w:val="26"/>
          <w:szCs w:val="26"/>
          <w:rtl/>
          <w:lang w:bidi="fa-IR"/>
        </w:rPr>
        <w:t>ب</w:t>
      </w:r>
      <w:r w:rsidRPr="00831024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 xml:space="preserve"> و اجرا</w:t>
      </w:r>
      <w:r w:rsidRPr="00831024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ی</w:t>
      </w:r>
      <w:r w:rsidRPr="00831024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 xml:space="preserve"> دو طرح پژوهش</w:t>
      </w:r>
      <w:r w:rsidRPr="00831024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ی</w:t>
      </w:r>
      <w:r w:rsidRPr="00831024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 xml:space="preserve"> سفارش</w:t>
      </w:r>
      <w:r w:rsidRPr="00831024">
        <w:rPr>
          <w:rStyle w:val="StyleComplexYagut"/>
          <w:rFonts w:cs="B Nazanin" w:hint="cs"/>
          <w:color w:val="000000"/>
          <w:sz w:val="26"/>
          <w:szCs w:val="26"/>
          <w:rtl/>
          <w:lang w:bidi="fa-IR"/>
        </w:rPr>
        <w:t>ی</w:t>
      </w:r>
      <w:r w:rsidRPr="00831024">
        <w:rPr>
          <w:rStyle w:val="StyleComplexYagut"/>
          <w:rFonts w:cs="B Nazanin"/>
          <w:color w:val="000000"/>
          <w:sz w:val="26"/>
          <w:szCs w:val="26"/>
          <w:rtl/>
          <w:lang w:bidi="fa-IR"/>
        </w:rPr>
        <w:t xml:space="preserve"> اثر گذار بر اقتصاد سلامت و ارائه خدمات سلامت</w:t>
      </w:r>
    </w:p>
    <w:p w14:paraId="4612A4E1" w14:textId="77777777" w:rsidR="002242D2" w:rsidRDefault="002242D2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</w:p>
    <w:p w14:paraId="544C15B1" w14:textId="77777777" w:rsidR="00CA710B" w:rsidRDefault="00CA710B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</w:p>
    <w:p w14:paraId="05E90BDC" w14:textId="77777777" w:rsidR="00CA710B" w:rsidRDefault="00CA710B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</w:p>
    <w:p w14:paraId="5878A141" w14:textId="77777777" w:rsidR="00CA710B" w:rsidRDefault="00CA710B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</w:p>
    <w:p w14:paraId="55313D5E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5D0C298C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36A2B700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1B535E5C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68579D5A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043C6CCD" w14:textId="54BC6A1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5B3EDB4E" w14:textId="15702F35" w:rsidR="003C19EA" w:rsidRDefault="003C19EA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0BCFBF00" w14:textId="3BDF2610" w:rsidR="003C19EA" w:rsidRDefault="003C19EA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7AC3FD17" w14:textId="4BD14DEC" w:rsidR="003C19EA" w:rsidRDefault="003C19EA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37A7263C" w14:textId="22729AEC" w:rsidR="003C19EA" w:rsidRDefault="003C19EA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21AE2262" w14:textId="77777777" w:rsidR="003C19EA" w:rsidRDefault="003C19EA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1D26A58E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658A02C9" w14:textId="77777777" w:rsidR="003C19EA" w:rsidRDefault="003C19EA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lang w:bidi="fa-IR"/>
        </w:rPr>
      </w:pPr>
    </w:p>
    <w:p w14:paraId="6EA9EB16" w14:textId="3146783A" w:rsidR="00BE4B4C" w:rsidRDefault="00BE4B4C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rtl/>
          <w:lang w:bidi="fa-IR"/>
        </w:rPr>
      </w:pPr>
      <w:r w:rsidRPr="00BE4B4C">
        <w:rPr>
          <w:rStyle w:val="StyleComplexYagut"/>
          <w:rFonts w:cs="B Titr"/>
          <w:color w:val="000000"/>
          <w:sz w:val="96"/>
          <w:szCs w:val="96"/>
          <w:rtl/>
          <w:lang w:bidi="fa-IR"/>
        </w:rPr>
        <w:t>برنامه عمل</w:t>
      </w:r>
      <w:r w:rsidRPr="00BE4B4C">
        <w:rPr>
          <w:rStyle w:val="StyleComplexYagut"/>
          <w:rFonts w:cs="B Titr" w:hint="cs"/>
          <w:color w:val="000000"/>
          <w:sz w:val="96"/>
          <w:szCs w:val="96"/>
          <w:rtl/>
          <w:lang w:bidi="fa-IR"/>
        </w:rPr>
        <w:t>ی</w:t>
      </w:r>
      <w:r w:rsidRPr="00BE4B4C">
        <w:rPr>
          <w:rStyle w:val="StyleComplexYagut"/>
          <w:rFonts w:cs="B Titr" w:hint="eastAsia"/>
          <w:color w:val="000000"/>
          <w:sz w:val="96"/>
          <w:szCs w:val="96"/>
          <w:rtl/>
          <w:lang w:bidi="fa-IR"/>
        </w:rPr>
        <w:t>ات</w:t>
      </w:r>
      <w:r w:rsidRPr="00BE4B4C">
        <w:rPr>
          <w:rStyle w:val="StyleComplexYagut"/>
          <w:rFonts w:cs="B Titr" w:hint="cs"/>
          <w:color w:val="000000"/>
          <w:sz w:val="96"/>
          <w:szCs w:val="96"/>
          <w:rtl/>
          <w:lang w:bidi="fa-IR"/>
        </w:rPr>
        <w:t>ی</w:t>
      </w:r>
      <w:r w:rsidRPr="00BE4B4C">
        <w:rPr>
          <w:rStyle w:val="StyleComplexYagut"/>
          <w:rFonts w:cs="B Titr"/>
          <w:color w:val="000000"/>
          <w:sz w:val="96"/>
          <w:szCs w:val="96"/>
          <w:rtl/>
          <w:lang w:bidi="fa-IR"/>
        </w:rPr>
        <w:t xml:space="preserve"> مرکز</w:t>
      </w:r>
    </w:p>
    <w:p w14:paraId="777F0CCD" w14:textId="3019533F" w:rsidR="00802D58" w:rsidRDefault="00802D58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rtl/>
          <w:lang w:bidi="fa-IR"/>
        </w:rPr>
      </w:pPr>
    </w:p>
    <w:p w14:paraId="569B6F54" w14:textId="77777777" w:rsidR="00AC62BA" w:rsidRDefault="00AC62BA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rtl/>
          <w:lang w:bidi="fa-IR"/>
        </w:rPr>
      </w:pPr>
    </w:p>
    <w:tbl>
      <w:tblPr>
        <w:bidiVisual/>
        <w:tblW w:w="930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2"/>
        <w:gridCol w:w="236"/>
        <w:gridCol w:w="667"/>
        <w:gridCol w:w="972"/>
        <w:gridCol w:w="1170"/>
        <w:gridCol w:w="720"/>
        <w:gridCol w:w="647"/>
        <w:gridCol w:w="903"/>
        <w:gridCol w:w="1600"/>
      </w:tblGrid>
      <w:tr w:rsidR="00802D58" w:rsidRPr="00AF3B6A" w14:paraId="4377FC43" w14:textId="77777777" w:rsidTr="00112B74">
        <w:trPr>
          <w:trHeight w:val="1115"/>
          <w:jc w:val="center"/>
        </w:trPr>
        <w:tc>
          <w:tcPr>
            <w:tcW w:w="233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54859983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977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5F2ACE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دانشگاه علوم پزشکی و خدمات بهداشتی درمانی کرمان </w:t>
            </w:r>
          </w:p>
          <w:p w14:paraId="71F9F01B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معاونت تحقیقات و فناوری</w:t>
            </w:r>
          </w:p>
          <w:p w14:paraId="1C7D42C2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مرکز تحقیقات غدد درون ریز و متابولیسم</w:t>
            </w:r>
          </w:p>
          <w:p w14:paraId="0C76C533" w14:textId="7418C7E7" w:rsidR="00802D58" w:rsidRPr="00AF3B6A" w:rsidRDefault="00802D58" w:rsidP="00112B74">
            <w:pPr>
              <w:jc w:val="center"/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برنامه عملیاتی سال140</w:t>
            </w:r>
            <w:r w:rsidR="00C32FEB">
              <w:rPr>
                <w:rFonts w:ascii="IranNastaliq" w:hAnsi="IranNastaliq" w:cs="B Nazanin" w:hint="cs"/>
                <w:sz w:val="20"/>
                <w:szCs w:val="20"/>
                <w:rtl/>
              </w:rPr>
              <w:t>3</w:t>
            </w:r>
          </w:p>
        </w:tc>
      </w:tr>
      <w:tr w:rsidR="00802D58" w:rsidRPr="00AF3B6A" w14:paraId="5416E516" w14:textId="77777777" w:rsidTr="00112B74">
        <w:trPr>
          <w:trHeight w:val="381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D155BCC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676F898F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CFD14E2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802D58" w:rsidRPr="00AF3B6A" w14:paraId="44A078CE" w14:textId="77777777" w:rsidTr="00112B74">
        <w:trPr>
          <w:trHeight w:val="413"/>
          <w:jc w:val="center"/>
        </w:trPr>
        <w:tc>
          <w:tcPr>
            <w:tcW w:w="23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0D5F65AC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1FCC2172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52BE176" w14:textId="77777777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فراهم نمودن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شرایط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مناسب براي انجام پژوهش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تا پایان سال پنجم برنامه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(1404)</w:t>
            </w:r>
          </w:p>
          <w:p w14:paraId="2F755DE9" w14:textId="50567D1A" w:rsidR="00802D58" w:rsidRPr="00AF3B6A" w:rsidRDefault="00802D58" w:rsidP="00112B74">
            <w:pPr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تأمين نيروي انساني و ساختار تشکيلاتي لازم</w:t>
            </w:r>
            <w:r w:rsidRPr="00AF3B6A">
              <w:rPr>
                <w:rFonts w:cs="B Nazanin"/>
                <w:sz w:val="20"/>
                <w:szCs w:val="20"/>
              </w:rPr>
              <w:t xml:space="preserve"> 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>تا پایان سال 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02D58" w:rsidRPr="00AF3B6A" w14:paraId="2F844E40" w14:textId="77777777" w:rsidTr="00112B74">
        <w:trPr>
          <w:trHeight w:val="665"/>
          <w:jc w:val="center"/>
        </w:trPr>
        <w:tc>
          <w:tcPr>
            <w:tcW w:w="3297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B474369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7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F20569" w14:textId="77777777" w:rsidR="00802D58" w:rsidRPr="00AF3B6A" w:rsidRDefault="00802D58" w:rsidP="00112B74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6670E" w14:textId="77777777" w:rsidR="00802D58" w:rsidRPr="00AF3B6A" w:rsidRDefault="00802D58" w:rsidP="00112B74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6C8317" w14:textId="77777777" w:rsidR="00802D58" w:rsidRPr="00AF3B6A" w:rsidRDefault="00802D58" w:rsidP="00112B74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64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5EDDEB2" w14:textId="77777777" w:rsidR="00802D58" w:rsidRPr="00AF3B6A" w:rsidRDefault="00802D58" w:rsidP="00112B74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71854E98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222507B2" w14:textId="77777777" w:rsidR="00802D58" w:rsidRPr="00AF3B6A" w:rsidRDefault="00802D58" w:rsidP="00112B74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هزینه</w:t>
            </w:r>
          </w:p>
        </w:tc>
        <w:tc>
          <w:tcPr>
            <w:tcW w:w="1600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1A4EF7D" w14:textId="77777777" w:rsidR="00802D58" w:rsidRPr="00AF3B6A" w:rsidRDefault="00802D58" w:rsidP="00112B74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802D58" w:rsidRPr="00AF3B6A" w14:paraId="43BEC281" w14:textId="77777777" w:rsidTr="00112B74">
        <w:trPr>
          <w:trHeight w:val="665"/>
          <w:jc w:val="center"/>
        </w:trPr>
        <w:tc>
          <w:tcPr>
            <w:tcW w:w="3297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BABDCE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102A90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3DCAA5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93D329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18C713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279A156C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48AD4" w14:textId="77777777" w:rsidR="00802D58" w:rsidRPr="00AF3B6A" w:rsidRDefault="00802D58" w:rsidP="00112B74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802D58" w:rsidRPr="00AF3B6A" w14:paraId="2CD3F4EE" w14:textId="77777777" w:rsidTr="00112B74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1D9FE1" w14:textId="6C141316" w:rsidR="00802D58" w:rsidRPr="00AF3B6A" w:rsidRDefault="00C32FEB" w:rsidP="00112B74">
            <w:pPr>
              <w:spacing w:line="360" w:lineRule="auto"/>
              <w:ind w:firstLine="0"/>
              <w:rPr>
                <w:rFonts w:cs="B Nazanin"/>
                <w:sz w:val="20"/>
                <w:szCs w:val="20"/>
                <w:rtl/>
              </w:rPr>
            </w:pPr>
            <w:r w:rsidRPr="00C32FEB">
              <w:rPr>
                <w:rFonts w:cs="B Nazanin"/>
                <w:sz w:val="20"/>
                <w:szCs w:val="20"/>
                <w:rtl/>
              </w:rPr>
              <w:t>ارسال مدارک تصو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C32FEB">
              <w:rPr>
                <w:rFonts w:cs="B Nazanin"/>
                <w:sz w:val="20"/>
                <w:szCs w:val="20"/>
                <w:rtl/>
              </w:rPr>
              <w:t xml:space="preserve"> قطع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/>
                <w:sz w:val="20"/>
                <w:szCs w:val="20"/>
                <w:rtl/>
              </w:rPr>
              <w:t xml:space="preserve"> مرکز به وزارتخانه و پ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/>
                <w:sz w:val="20"/>
                <w:szCs w:val="20"/>
                <w:rtl/>
              </w:rPr>
              <w:t xml:space="preserve"> تصو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C32FEB">
              <w:rPr>
                <w:rFonts w:cs="B Nazanin"/>
                <w:sz w:val="20"/>
                <w:szCs w:val="20"/>
                <w:rtl/>
              </w:rPr>
              <w:t xml:space="preserve"> قطع</w:t>
            </w:r>
            <w:r w:rsidRPr="00C32FE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32FE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660CFD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Pr="00C32FEB">
              <w:rPr>
                <w:rFonts w:cs="B Nazanin"/>
                <w:sz w:val="20"/>
                <w:szCs w:val="20"/>
                <w:rtl/>
              </w:rPr>
              <w:t>تکميل چارت سازماني مرکز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B6C1B" w14:textId="77777777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  <w:p w14:paraId="71BF1AD4" w14:textId="77777777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751ABF" w14:textId="77777777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8FE23B" w14:textId="5F7D095A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C32FEB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E6F143" w14:textId="5F5B4501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C32FEB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C26C89" w14:textId="77777777" w:rsidR="00802D58" w:rsidRPr="00AF3B6A" w:rsidRDefault="00802D58" w:rsidP="00112B74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C52BAC6" w14:textId="410981C5" w:rsidR="00802D58" w:rsidRPr="00AF3B6A" w:rsidRDefault="00C32FEB" w:rsidP="00C32FEB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</w:tbl>
    <w:p w14:paraId="4AB9C9F5" w14:textId="77777777" w:rsidR="00802D58" w:rsidRPr="00BE4B4C" w:rsidRDefault="00802D58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lang w:bidi="fa-IR"/>
        </w:rPr>
      </w:pPr>
    </w:p>
    <w:p w14:paraId="07AC952B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02E354F0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663E2525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tbl>
      <w:tblPr>
        <w:bidiVisual/>
        <w:tblW w:w="912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2"/>
        <w:gridCol w:w="236"/>
        <w:gridCol w:w="667"/>
        <w:gridCol w:w="828"/>
        <w:gridCol w:w="1229"/>
        <w:gridCol w:w="713"/>
        <w:gridCol w:w="739"/>
        <w:gridCol w:w="903"/>
        <w:gridCol w:w="1381"/>
        <w:gridCol w:w="34"/>
      </w:tblGrid>
      <w:tr w:rsidR="002739D9" w:rsidRPr="00AB1120" w14:paraId="5888F7AB" w14:textId="77777777" w:rsidTr="00D8137D">
        <w:trPr>
          <w:gridAfter w:val="1"/>
          <w:wAfter w:w="34" w:type="dxa"/>
          <w:trHeight w:val="1115"/>
          <w:jc w:val="center"/>
        </w:trPr>
        <w:tc>
          <w:tcPr>
            <w:tcW w:w="233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1C3911F8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bookmarkStart w:id="31" w:name="_Toc219619965"/>
            <w:bookmarkStart w:id="32" w:name="_Toc220133499"/>
          </w:p>
        </w:tc>
        <w:tc>
          <w:tcPr>
            <w:tcW w:w="6758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47316B5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دانشگاه علوم پزشکی و خدمات بهداشتی درمانی کرمان </w:t>
            </w:r>
          </w:p>
          <w:p w14:paraId="5E3AFFC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>معاونت تحقیقات و فناوری</w:t>
            </w:r>
          </w:p>
          <w:p w14:paraId="1872A5C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مرکز تحقیقات </w:t>
            </w:r>
            <w:r w:rsidR="00A64FCF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014F414E" w14:textId="0B2D0157" w:rsidR="002739D9" w:rsidRPr="00822CEF" w:rsidRDefault="002739D9" w:rsidP="00D8137D">
            <w:pPr>
              <w:jc w:val="center"/>
              <w:rPr>
                <w:rFonts w:ascii="IranNastaliq" w:hAnsi="IranNastaliq" w:cs="B Nazanin"/>
                <w:sz w:val="48"/>
                <w:szCs w:val="48"/>
              </w:rPr>
            </w:pPr>
            <w:r w:rsidRPr="00822CEF">
              <w:rPr>
                <w:rFonts w:ascii="IranNastaliq" w:hAnsi="IranNastaliq" w:cs="B Nazanin" w:hint="cs"/>
                <w:rtl/>
              </w:rPr>
              <w:t>برنامه عملیاتی سال140</w:t>
            </w:r>
            <w:r w:rsidR="00802D58">
              <w:rPr>
                <w:rFonts w:ascii="IranNastaliq" w:hAnsi="IranNastaliq" w:cs="B Nazanin" w:hint="cs"/>
                <w:rtl/>
              </w:rPr>
              <w:t>3</w:t>
            </w:r>
          </w:p>
        </w:tc>
      </w:tr>
      <w:tr w:rsidR="002739D9" w:rsidRPr="00AB1120" w14:paraId="48F04EC4" w14:textId="77777777" w:rsidTr="00D8137D">
        <w:trPr>
          <w:gridAfter w:val="1"/>
          <w:wAfter w:w="34" w:type="dxa"/>
          <w:trHeight w:val="381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9924D04" w14:textId="77777777" w:rsidR="002739D9" w:rsidRPr="006B3F40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6B3F40">
              <w:rPr>
                <w:rFonts w:ascii="IranNastaliq" w:hAnsi="IranNastaliq" w:cs="B Nazanin" w:hint="cs"/>
                <w:noProof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1CA154FE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646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4465323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Times New Roman" w:hAnsi="Times New Roman" w:cs="B Nazanin"/>
                <w:noProof/>
              </w:rPr>
              <w:t>G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2242D2" w:rsidRPr="00432A19">
              <w:rPr>
                <w:rFonts w:cs="B Nazanin" w:hint="cs"/>
                <w:rtl/>
              </w:rPr>
              <w:t>ارتقاء تولید و انتشار دانش</w:t>
            </w:r>
            <w:r w:rsidR="002242D2" w:rsidRPr="00432A19">
              <w:rPr>
                <w:rFonts w:cs="B Nazanin" w:hint="cs"/>
                <w:rtl/>
                <w:lang w:bidi="fa-IR"/>
              </w:rPr>
              <w:t xml:space="preserve">، </w:t>
            </w:r>
            <w:r w:rsidR="002242D2" w:rsidRPr="00432A19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B1120" w14:paraId="094FD037" w14:textId="77777777" w:rsidTr="00D8137D">
        <w:trPr>
          <w:gridAfter w:val="1"/>
          <w:wAfter w:w="34" w:type="dxa"/>
          <w:trHeight w:val="413"/>
          <w:jc w:val="center"/>
        </w:trPr>
        <w:tc>
          <w:tcPr>
            <w:tcW w:w="23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460A8228" w14:textId="77777777" w:rsidR="002739D9" w:rsidRPr="006B3F40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6B3F40">
              <w:rPr>
                <w:rFonts w:ascii="IranNastaliq" w:hAnsi="IranNastaliq" w:cs="B Nazanin" w:hint="cs"/>
                <w:noProof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1C3000EA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6460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89FD650" w14:textId="77777777" w:rsidR="002739D9" w:rsidRPr="006B3F40" w:rsidRDefault="002739D9" w:rsidP="00D8137D">
            <w:pPr>
              <w:rPr>
                <w:rFonts w:ascii="IranNastaliq" w:hAnsi="IranNastaliq" w:cs="B Nazanin"/>
                <w:noProof/>
                <w:sz w:val="22"/>
                <w:szCs w:val="22"/>
              </w:rPr>
            </w:pPr>
            <w:r w:rsidRPr="00822CEF">
              <w:rPr>
                <w:rFonts w:ascii="IranNastaliq" w:hAnsi="IranNastaliq" w:cs="B Nazanin"/>
                <w:noProof/>
              </w:rPr>
              <w:t>SO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="002242D2" w:rsidRPr="006B3F40">
              <w:rPr>
                <w:rFonts w:cs="B Nazanin"/>
                <w:sz w:val="22"/>
                <w:szCs w:val="22"/>
                <w:rtl/>
              </w:rPr>
              <w:t xml:space="preserve">فراهم نمودن </w:t>
            </w:r>
            <w:r w:rsidR="002242D2" w:rsidRPr="006B3F40">
              <w:rPr>
                <w:rFonts w:cs="B Nazanin" w:hint="cs"/>
                <w:sz w:val="22"/>
                <w:szCs w:val="22"/>
                <w:rtl/>
              </w:rPr>
              <w:t>شرایط</w:t>
            </w:r>
            <w:r w:rsidR="002242D2" w:rsidRPr="006B3F40">
              <w:rPr>
                <w:rFonts w:cs="B Nazanin"/>
                <w:sz w:val="22"/>
                <w:szCs w:val="22"/>
                <w:rtl/>
              </w:rPr>
              <w:t xml:space="preserve"> مناسب براي انجام پژوهش</w:t>
            </w:r>
            <w:r w:rsidR="006B3F40" w:rsidRPr="006B3F4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B3F40" w:rsidRPr="006B3F40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تا پایان سال پنجم برنامه</w:t>
            </w:r>
            <w:r w:rsidR="006B3F40" w:rsidRPr="006B3F40">
              <w:rPr>
                <w:rFonts w:ascii="IranNastaliq" w:hAnsi="IranNastaliq" w:cs="B Nazanin"/>
                <w:noProof/>
                <w:sz w:val="22"/>
                <w:szCs w:val="22"/>
              </w:rPr>
              <w:t xml:space="preserve"> </w:t>
            </w:r>
            <w:r w:rsidR="006B3F40" w:rsidRPr="006B3F40">
              <w:rPr>
                <w:rFonts w:ascii="IranNastaliq" w:hAnsi="IranNastaliq"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6B3F40" w:rsidRPr="006B3F40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(140</w:t>
            </w:r>
            <w:r w:rsidR="00F5709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4</w:t>
            </w:r>
            <w:r w:rsidR="006B3F40" w:rsidRPr="006B3F40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)</w:t>
            </w:r>
          </w:p>
          <w:p w14:paraId="26EDBBF1" w14:textId="07DD4306" w:rsidR="002739D9" w:rsidRPr="00822CEF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IranNastaliq" w:hAnsi="IranNastaliq" w:cs="B Nazanin"/>
                <w:noProof/>
              </w:rPr>
              <w:t>T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822CEF">
              <w:rPr>
                <w:rFonts w:ascii="IranNastaliq" w:hAnsi="IranNastaliq" w:cs="B Nazanin"/>
                <w:noProof/>
                <w:rtl/>
              </w:rPr>
              <w:t xml:space="preserve">تامين امکانات و تجهيزات لازم </w:t>
            </w:r>
            <w:r w:rsidR="006B3F40" w:rsidRPr="00822CEF">
              <w:rPr>
                <w:rFonts w:ascii="IranNastaliq" w:hAnsi="IranNastaliq" w:cs="B Nazanin" w:hint="cs"/>
                <w:noProof/>
                <w:rtl/>
              </w:rPr>
              <w:t>تا پایان سال 140</w:t>
            </w:r>
            <w:r w:rsidR="00802D58">
              <w:rPr>
                <w:rFonts w:ascii="IranNastaliq" w:hAnsi="IranNastaliq" w:cs="B Nazanin" w:hint="cs"/>
                <w:noProof/>
                <w:rtl/>
              </w:rPr>
              <w:t>3</w:t>
            </w:r>
          </w:p>
        </w:tc>
      </w:tr>
      <w:tr w:rsidR="002739D9" w:rsidRPr="00AB1120" w14:paraId="185B30AD" w14:textId="77777777" w:rsidTr="002242D2">
        <w:trPr>
          <w:trHeight w:val="665"/>
          <w:jc w:val="center"/>
        </w:trPr>
        <w:tc>
          <w:tcPr>
            <w:tcW w:w="3297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F38248" w14:textId="77777777" w:rsidR="002739D9" w:rsidRPr="002242D2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عنوان فعالیت</w:t>
            </w:r>
          </w:p>
        </w:tc>
        <w:tc>
          <w:tcPr>
            <w:tcW w:w="82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D9D5C0" w14:textId="77777777" w:rsidR="002739D9" w:rsidRPr="002242D2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مسئول</w:t>
            </w:r>
            <w:r w:rsidR="002242D2" w:rsidRPr="002242D2">
              <w:rPr>
                <w:rFonts w:ascii="IranNastaliq" w:hAnsi="IranNastaliq" w:cs="B Nazanin" w:hint="cs"/>
                <w:noProof/>
                <w:rtl/>
              </w:rPr>
              <w:t xml:space="preserve"> </w:t>
            </w:r>
            <w:r w:rsidRPr="002242D2">
              <w:rPr>
                <w:rFonts w:ascii="IranNastaliq" w:hAnsi="IranNastaliq" w:cs="B Nazanin" w:hint="cs"/>
                <w:noProof/>
                <w:rtl/>
              </w:rPr>
              <w:t>پیگیر</w:t>
            </w:r>
            <w:r w:rsidR="002242D2" w:rsidRPr="002242D2">
              <w:rPr>
                <w:rFonts w:ascii="IranNastaliq" w:hAnsi="IranNastaliq" w:cs="B Nazanin" w:hint="cs"/>
                <w:noProof/>
                <w:rtl/>
              </w:rPr>
              <w:t>ی</w:t>
            </w:r>
          </w:p>
        </w:tc>
        <w:tc>
          <w:tcPr>
            <w:tcW w:w="122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EA1F89" w14:textId="77777777" w:rsidR="002739D9" w:rsidRPr="002242D2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مسئول اجرا</w:t>
            </w:r>
          </w:p>
        </w:tc>
        <w:tc>
          <w:tcPr>
            <w:tcW w:w="71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4C89D1E" w14:textId="77777777" w:rsidR="002739D9" w:rsidRPr="002242D2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زمان شروع</w:t>
            </w:r>
          </w:p>
        </w:tc>
        <w:tc>
          <w:tcPr>
            <w:tcW w:w="73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405346" w14:textId="77777777" w:rsidR="002739D9" w:rsidRPr="002242D2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زمان پایان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1C79A4C" w14:textId="77777777" w:rsidR="002739D9" w:rsidRPr="002242D2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  <w:p w14:paraId="3176FE72" w14:textId="77777777" w:rsidR="002739D9" w:rsidRPr="002242D2" w:rsidRDefault="002739D9" w:rsidP="003F2958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هزینه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3D0C3507" w14:textId="77777777" w:rsidR="002739D9" w:rsidRPr="002242D2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2242D2">
              <w:rPr>
                <w:rFonts w:ascii="IranNastaliq" w:hAnsi="IranNastaliq" w:cs="B Nazanin" w:hint="cs"/>
                <w:noProof/>
                <w:rtl/>
              </w:rPr>
              <w:t>نتیجه پایش</w:t>
            </w:r>
          </w:p>
        </w:tc>
      </w:tr>
      <w:tr w:rsidR="002739D9" w:rsidRPr="00AB1120" w14:paraId="53B1ADBA" w14:textId="77777777" w:rsidTr="002242D2">
        <w:trPr>
          <w:trHeight w:val="665"/>
          <w:jc w:val="center"/>
        </w:trPr>
        <w:tc>
          <w:tcPr>
            <w:tcW w:w="3297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671C3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B31D4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7669B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C31568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1914E5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3A434E10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16907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2739D9" w:rsidRPr="00AB1120" w14:paraId="1F5880BA" w14:textId="77777777" w:rsidTr="002242D2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299C0" w14:textId="77777777" w:rsidR="002739D9" w:rsidRPr="003F2958" w:rsidRDefault="00B53E58" w:rsidP="003F2958">
            <w:pPr>
              <w:spacing w:line="240" w:lineRule="auto"/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مجدد </w:t>
            </w:r>
            <w:r w:rsidR="002242D2" w:rsidRPr="003F2958">
              <w:rPr>
                <w:rFonts w:cs="B Nazanin" w:hint="cs"/>
                <w:sz w:val="20"/>
                <w:szCs w:val="20"/>
                <w:rtl/>
              </w:rPr>
              <w:t xml:space="preserve">وب سايت فارسي مرکز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به روز نمودن آن </w:t>
            </w:r>
            <w:r w:rsidR="002242D2" w:rsidRPr="003F2958">
              <w:rPr>
                <w:rFonts w:cs="B Nazanin" w:hint="cs"/>
                <w:sz w:val="20"/>
                <w:szCs w:val="20"/>
                <w:rtl/>
              </w:rPr>
              <w:t>هر 3 ماه يکبار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B14B24" w14:textId="77777777" w:rsidR="002739D9" w:rsidRPr="003F2958" w:rsidRDefault="00836020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9C8F99" w14:textId="4F53AE05" w:rsidR="002739D9" w:rsidRPr="003F2958" w:rsidRDefault="00802D58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DD399" w14:textId="7916E207" w:rsidR="002739D9" w:rsidRPr="003F2958" w:rsidRDefault="002739D9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فروردی</w:t>
            </w:r>
            <w:r w:rsidR="003F2958" w:rsidRPr="003F2958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ن</w:t>
            </w:r>
            <w:r w:rsidR="003F2958" w:rsidRP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 </w:t>
            </w:r>
            <w:r w:rsid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802D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7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EB6773" w14:textId="17C3E2D5" w:rsidR="002739D9" w:rsidRPr="003F2958" w:rsidRDefault="002739D9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802D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CA2EF" w14:textId="77777777" w:rsidR="002739D9" w:rsidRPr="003F2958" w:rsidRDefault="002739D9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C3383EA" w14:textId="77777777" w:rsidR="002739D9" w:rsidRPr="003F2958" w:rsidRDefault="002739D9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انجام شد.</w:t>
            </w:r>
          </w:p>
        </w:tc>
      </w:tr>
      <w:tr w:rsidR="003F2958" w:rsidRPr="00AB1120" w14:paraId="56E6C62B" w14:textId="77777777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4F1572" w14:textId="77777777" w:rsidR="003F2958" w:rsidRPr="003F2958" w:rsidRDefault="00B53E58" w:rsidP="003F2958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طراحی مجدد </w:t>
            </w:r>
            <w:r w:rsidR="003F2958" w:rsidRPr="003F2958">
              <w:rPr>
                <w:rFonts w:cs="B Nazanin" w:hint="cs"/>
                <w:sz w:val="20"/>
                <w:szCs w:val="20"/>
                <w:rtl/>
              </w:rPr>
              <w:t xml:space="preserve">وب سايت انگليسي مرکز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به روز نمودن آن </w:t>
            </w:r>
            <w:r w:rsidR="003F2958" w:rsidRPr="003F2958">
              <w:rPr>
                <w:rFonts w:cs="B Nazanin" w:hint="cs"/>
                <w:sz w:val="20"/>
                <w:szCs w:val="20"/>
                <w:rtl/>
              </w:rPr>
              <w:t>هر 4 ماه يکبار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680E4" w14:textId="77777777" w:rsidR="003F2958" w:rsidRPr="003F2958" w:rsidRDefault="00836020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BB99CD" w14:textId="101F7BAA" w:rsidR="003F2958" w:rsidRPr="003F2958" w:rsidRDefault="00802D58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80165" w14:textId="7D750720" w:rsidR="003F2958" w:rsidRPr="003F2958" w:rsidRDefault="0069209D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فروردین</w:t>
            </w:r>
            <w:r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 </w:t>
            </w:r>
            <w:r w:rsid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802D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2A7B2B" w14:textId="34151D4D" w:rsidR="003F2958" w:rsidRPr="003F2958" w:rsidRDefault="003F2958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802D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42E03" w14:textId="77777777" w:rsidR="003F2958" w:rsidRPr="003F2958" w:rsidRDefault="003F2958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725F9A4" w14:textId="77777777" w:rsidR="003F2958" w:rsidRPr="003F2958" w:rsidRDefault="003F2958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3F2958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انجام شد.</w:t>
            </w:r>
          </w:p>
        </w:tc>
      </w:tr>
    </w:tbl>
    <w:p w14:paraId="6E4D454C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568611C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0622340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A8CDCD3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tbl>
      <w:tblPr>
        <w:bidiVisual/>
        <w:tblW w:w="999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90"/>
        <w:gridCol w:w="236"/>
        <w:gridCol w:w="1059"/>
        <w:gridCol w:w="904"/>
        <w:gridCol w:w="1344"/>
        <w:gridCol w:w="779"/>
        <w:gridCol w:w="807"/>
        <w:gridCol w:w="988"/>
        <w:gridCol w:w="1526"/>
        <w:gridCol w:w="57"/>
      </w:tblGrid>
      <w:tr w:rsidR="002739D9" w:rsidRPr="00AB1120" w14:paraId="195CC6DA" w14:textId="77777777" w:rsidTr="00D8137D">
        <w:trPr>
          <w:trHeight w:val="1157"/>
          <w:jc w:val="center"/>
        </w:trPr>
        <w:tc>
          <w:tcPr>
            <w:tcW w:w="2203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72048619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</w:tc>
        <w:tc>
          <w:tcPr>
            <w:tcW w:w="7790" w:type="dxa"/>
            <w:gridSpan w:val="10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2995B3A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دانشگاه علوم پزشکی و خدمات بهداشتی درمانی کرمان </w:t>
            </w:r>
          </w:p>
          <w:p w14:paraId="404D9A8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>معاونت تحقیقات و فناوری</w:t>
            </w:r>
          </w:p>
          <w:p w14:paraId="7C2D5047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مرکز تحقیقات </w:t>
            </w:r>
            <w:r w:rsidR="00A64FCF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716DB8F0" w14:textId="11B56DCE" w:rsidR="002739D9" w:rsidRPr="00822CEF" w:rsidRDefault="002739D9" w:rsidP="00D8137D">
            <w:pPr>
              <w:jc w:val="center"/>
              <w:rPr>
                <w:rFonts w:ascii="IranNastaliq" w:hAnsi="IranNastaliq" w:cs="B Nazanin"/>
                <w:sz w:val="48"/>
                <w:szCs w:val="48"/>
              </w:rPr>
            </w:pPr>
            <w:r w:rsidRPr="00822CEF">
              <w:rPr>
                <w:rFonts w:ascii="IranNastaliq" w:hAnsi="IranNastaliq" w:cs="B Nazanin" w:hint="cs"/>
                <w:rtl/>
              </w:rPr>
              <w:t>برنامه عملیاتی سال140</w:t>
            </w:r>
            <w:r w:rsidR="00660CFD">
              <w:rPr>
                <w:rFonts w:ascii="IranNastaliq" w:hAnsi="IranNastaliq" w:cs="B Nazanin" w:hint="cs"/>
                <w:rtl/>
              </w:rPr>
              <w:t>3</w:t>
            </w:r>
          </w:p>
        </w:tc>
      </w:tr>
      <w:tr w:rsidR="002739D9" w:rsidRPr="00AB1120" w14:paraId="3AB7437A" w14:textId="77777777" w:rsidTr="001D3C52">
        <w:trPr>
          <w:trHeight w:val="395"/>
          <w:jc w:val="center"/>
        </w:trPr>
        <w:tc>
          <w:tcPr>
            <w:tcW w:w="2293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7454FD2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5913EEB9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46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CBA1B53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Times New Roman" w:hAnsi="Times New Roman" w:cs="B Nazanin"/>
                <w:noProof/>
              </w:rPr>
              <w:t>G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9B7281" w:rsidRPr="00432A19">
              <w:rPr>
                <w:rFonts w:cs="B Nazanin" w:hint="cs"/>
                <w:rtl/>
              </w:rPr>
              <w:t>ارتقاء تولید و انتشار دانش</w:t>
            </w:r>
            <w:r w:rsidR="009B7281" w:rsidRPr="00432A19">
              <w:rPr>
                <w:rFonts w:cs="B Nazanin" w:hint="cs"/>
                <w:rtl/>
                <w:lang w:bidi="fa-IR"/>
              </w:rPr>
              <w:t xml:space="preserve">، </w:t>
            </w:r>
            <w:r w:rsidR="009B7281" w:rsidRPr="00432A19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B1120" w14:paraId="119F5EB7" w14:textId="77777777" w:rsidTr="001D3C52">
        <w:trPr>
          <w:trHeight w:val="428"/>
          <w:jc w:val="center"/>
        </w:trPr>
        <w:tc>
          <w:tcPr>
            <w:tcW w:w="2293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23A470C5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40"/>
                <w:szCs w:val="40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7686FA0C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464" w:type="dxa"/>
            <w:gridSpan w:val="8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3339F50" w14:textId="77777777" w:rsidR="002739D9" w:rsidRPr="0071602D" w:rsidRDefault="002739D9" w:rsidP="0071602D">
            <w:pPr>
              <w:rPr>
                <w:rFonts w:ascii="IranNastaliq" w:hAnsi="IranNastaliq" w:cs="B Nazanin"/>
                <w:noProof/>
                <w:sz w:val="22"/>
                <w:szCs w:val="22"/>
              </w:rPr>
            </w:pPr>
            <w:r w:rsidRPr="00822CEF">
              <w:rPr>
                <w:rFonts w:ascii="IranNastaliq" w:hAnsi="IranNastaliq" w:cs="B Nazanin"/>
                <w:noProof/>
              </w:rPr>
              <w:t>SO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Pr="0071602D">
              <w:rPr>
                <w:rFonts w:ascii="IranNastaliq" w:hAnsi="IranNastaliq" w:cs="B Nazanin"/>
                <w:noProof/>
                <w:sz w:val="22"/>
                <w:szCs w:val="22"/>
                <w:rtl/>
              </w:rPr>
              <w:t>افزايش توانمندي پژوهشي اعضا مرکز در حيطه</w:t>
            </w:r>
            <w:r w:rsidRPr="0071602D">
              <w:rPr>
                <w:rFonts w:ascii="Cambria" w:hAnsi="Cambria" w:cs="Cambria"/>
                <w:noProof/>
                <w:sz w:val="22"/>
                <w:szCs w:val="22"/>
              </w:rPr>
              <w:t xml:space="preserve"> </w:t>
            </w:r>
            <w:r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هاي</w:t>
            </w:r>
            <w:r w:rsidRPr="0071602D">
              <w:rPr>
                <w:rFonts w:ascii="IranNastaliq" w:hAnsi="IranNastaliq" w:cs="B Nazanin"/>
                <w:noProof/>
                <w:sz w:val="22"/>
                <w:szCs w:val="22"/>
                <w:rtl/>
              </w:rPr>
              <w:t xml:space="preserve"> </w:t>
            </w:r>
            <w:r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مرتبط</w:t>
            </w:r>
            <w:r w:rsidR="0071602D"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 xml:space="preserve"> تا پایان سال پنجم برنامه</w:t>
            </w:r>
            <w:r w:rsidR="0071602D" w:rsidRPr="0071602D">
              <w:rPr>
                <w:rFonts w:ascii="IranNastaliq" w:hAnsi="IranNastaliq" w:cs="B Nazanin"/>
                <w:noProof/>
                <w:sz w:val="22"/>
                <w:szCs w:val="22"/>
              </w:rPr>
              <w:t xml:space="preserve"> </w:t>
            </w:r>
            <w:r w:rsidR="0071602D"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71602D"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(140</w:t>
            </w:r>
            <w:r w:rsidR="004579F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4</w:t>
            </w:r>
            <w:r w:rsidR="0071602D" w:rsidRPr="0071602D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)</w:t>
            </w:r>
          </w:p>
          <w:p w14:paraId="5E738AC4" w14:textId="206C090E" w:rsidR="002739D9" w:rsidRPr="00822CEF" w:rsidRDefault="002739D9" w:rsidP="0071602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IranNastaliq" w:hAnsi="IranNastaliq" w:cs="B Nazanin"/>
                <w:noProof/>
              </w:rPr>
              <w:t>T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822CEF">
              <w:rPr>
                <w:rFonts w:ascii="IranNastaliq" w:hAnsi="IranNastaliq" w:cs="B Nazanin"/>
                <w:noProof/>
                <w:rtl/>
              </w:rPr>
              <w:t xml:space="preserve">پر بار نمودن جلسات هفتگي مرکز به منظور تقويت بنيه پژوهشي اعضاء </w:t>
            </w:r>
            <w:r w:rsidR="0071602D" w:rsidRPr="00822CEF">
              <w:rPr>
                <w:rFonts w:ascii="IranNastaliq" w:hAnsi="IranNastaliq" w:cs="B Nazanin" w:hint="cs"/>
                <w:noProof/>
                <w:rtl/>
              </w:rPr>
              <w:t>تا پایان سال</w:t>
            </w:r>
            <w:r w:rsidR="004579FD">
              <w:rPr>
                <w:rFonts w:ascii="IranNastaliq" w:hAnsi="IranNastaliq" w:cs="B Nazanin" w:hint="cs"/>
                <w:noProof/>
                <w:rtl/>
              </w:rPr>
              <w:t>140</w:t>
            </w:r>
            <w:r w:rsidR="00660CFD">
              <w:rPr>
                <w:rFonts w:ascii="IranNastaliq" w:hAnsi="IranNastaliq" w:cs="B Nazanin" w:hint="cs"/>
                <w:noProof/>
                <w:rtl/>
              </w:rPr>
              <w:t>3</w:t>
            </w:r>
          </w:p>
        </w:tc>
      </w:tr>
      <w:tr w:rsidR="002739D9" w:rsidRPr="00AB1120" w14:paraId="5D16F4C0" w14:textId="77777777" w:rsidTr="00D8137D">
        <w:trPr>
          <w:trHeight w:val="148"/>
          <w:jc w:val="center"/>
        </w:trPr>
        <w:tc>
          <w:tcPr>
            <w:tcW w:w="22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2A016055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2"/>
                <w:szCs w:val="12"/>
                <w:rtl/>
              </w:rPr>
            </w:pPr>
          </w:p>
        </w:tc>
        <w:tc>
          <w:tcPr>
            <w:tcW w:w="779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1D96C28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2"/>
                <w:szCs w:val="12"/>
                <w:rtl/>
              </w:rPr>
            </w:pPr>
          </w:p>
        </w:tc>
      </w:tr>
      <w:tr w:rsidR="002739D9" w:rsidRPr="00AB1120" w14:paraId="0F1E75D0" w14:textId="77777777" w:rsidTr="00D8137D">
        <w:trPr>
          <w:gridAfter w:val="1"/>
          <w:wAfter w:w="57" w:type="dxa"/>
          <w:trHeight w:val="689"/>
          <w:jc w:val="center"/>
        </w:trPr>
        <w:tc>
          <w:tcPr>
            <w:tcW w:w="3588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B848C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90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CC209B" w14:textId="77777777" w:rsidR="002739D9" w:rsidRPr="00822CEF" w:rsidRDefault="002739D9" w:rsidP="001D3C52">
            <w:pPr>
              <w:ind w:firstLine="0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34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BA3E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مسئول اجرا</w:t>
            </w:r>
          </w:p>
        </w:tc>
        <w:tc>
          <w:tcPr>
            <w:tcW w:w="77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9B238B" w14:textId="77777777" w:rsidR="002739D9" w:rsidRPr="00822CEF" w:rsidRDefault="002739D9" w:rsidP="001D3C52">
            <w:pPr>
              <w:ind w:firstLine="0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زمان شروع</w:t>
            </w:r>
          </w:p>
        </w:tc>
        <w:tc>
          <w:tcPr>
            <w:tcW w:w="80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AF4A83" w14:textId="77777777" w:rsidR="002739D9" w:rsidRPr="00822CEF" w:rsidRDefault="002739D9" w:rsidP="001D3C52">
            <w:pPr>
              <w:ind w:firstLine="0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زمان پایان</w:t>
            </w:r>
          </w:p>
        </w:tc>
        <w:tc>
          <w:tcPr>
            <w:tcW w:w="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8CA5436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2"/>
                <w:szCs w:val="12"/>
                <w:rtl/>
              </w:rPr>
            </w:pPr>
          </w:p>
          <w:p w14:paraId="350D868A" w14:textId="77777777" w:rsidR="002739D9" w:rsidRPr="00822CEF" w:rsidRDefault="002739D9" w:rsidP="001D3C52">
            <w:pPr>
              <w:ind w:firstLine="0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 xml:space="preserve">هزینه </w:t>
            </w:r>
          </w:p>
        </w:tc>
        <w:tc>
          <w:tcPr>
            <w:tcW w:w="1526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2EF3DB0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نتیجه پایش</w:t>
            </w:r>
          </w:p>
        </w:tc>
      </w:tr>
      <w:tr w:rsidR="002739D9" w:rsidRPr="00AB1120" w14:paraId="2FD9CC3A" w14:textId="77777777" w:rsidTr="00D8137D">
        <w:trPr>
          <w:gridAfter w:val="1"/>
          <w:wAfter w:w="57" w:type="dxa"/>
          <w:trHeight w:val="689"/>
          <w:jc w:val="center"/>
        </w:trPr>
        <w:tc>
          <w:tcPr>
            <w:tcW w:w="3588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9A5D1E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F3165A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AD34FD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D6B3E4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BFED79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8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5A0604E9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F74333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126018" w:rsidRPr="00AB1120" w14:paraId="4579C15B" w14:textId="77777777">
        <w:trPr>
          <w:gridAfter w:val="1"/>
          <w:wAfter w:w="57" w:type="dxa"/>
          <w:trHeight w:val="498"/>
          <w:jc w:val="center"/>
        </w:trPr>
        <w:tc>
          <w:tcPr>
            <w:tcW w:w="3588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7C9899" w14:textId="77777777" w:rsidR="00126018" w:rsidRPr="001D3C52" w:rsidRDefault="00126018" w:rsidP="00126018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1D3C5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استمرار در ارائه يک مقاله پژوهشي جديد از آخرين شماره مجلات بين المللي در هر جلسه هفتگي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ژورنال کلاب مرکز</w:t>
            </w:r>
            <w:r w:rsidRPr="001D3C5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توسط يکي از اعضاء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F70305" w14:textId="77777777" w:rsidR="00126018" w:rsidRPr="00ED58A0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18"/>
                <w:szCs w:val="18"/>
              </w:rPr>
            </w:pPr>
            <w:r w:rsidRPr="00ED58A0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دکتر لادن امیرخسروی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3B9DB3" w14:textId="77777777" w:rsidR="00126018" w:rsidRPr="007901D1" w:rsidRDefault="00751D8E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1DAF6C" w14:textId="207B4B98" w:rsidR="00126018" w:rsidRPr="00ED58A0" w:rsidRDefault="00126018" w:rsidP="00126018">
            <w:pPr>
              <w:ind w:firstLine="0"/>
              <w:rPr>
                <w:rFonts w:ascii="IranNastaliq" w:hAnsi="IranNastaliq" w:cs="B Nazanin"/>
                <w:noProof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noProof/>
                <w:sz w:val="18"/>
                <w:szCs w:val="18"/>
                <w:rtl/>
                <w:lang w:bidi="fa-IR"/>
              </w:rPr>
              <w:t xml:space="preserve">فروردین </w:t>
            </w:r>
            <w:r w:rsidRPr="00ED58A0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140</w:t>
            </w:r>
            <w:r w:rsidR="00660CFD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3</w:t>
            </w:r>
          </w:p>
        </w:tc>
        <w:tc>
          <w:tcPr>
            <w:tcW w:w="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DFA272" w14:textId="3AF7096F" w:rsidR="00126018" w:rsidRPr="00ED58A0" w:rsidRDefault="00126018" w:rsidP="00126018">
            <w:pPr>
              <w:ind w:firstLine="0"/>
              <w:rPr>
                <w:rFonts w:ascii="IranNastaliq" w:hAnsi="IranNastaliq" w:cs="B Nazanin"/>
                <w:noProof/>
                <w:sz w:val="18"/>
                <w:szCs w:val="18"/>
                <w:rtl/>
              </w:rPr>
            </w:pPr>
            <w:r w:rsidRPr="00ED58A0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3</w:t>
            </w:r>
          </w:p>
        </w:tc>
        <w:tc>
          <w:tcPr>
            <w:tcW w:w="9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67AB94" w14:textId="77777777" w:rsidR="00126018" w:rsidRPr="00ED58A0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72E477F" w14:textId="77777777" w:rsidR="00126018" w:rsidRPr="00ED58A0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126018" w:rsidRPr="00AB1120" w14:paraId="779679E0" w14:textId="77777777" w:rsidTr="00533176">
        <w:trPr>
          <w:gridAfter w:val="1"/>
          <w:wAfter w:w="57" w:type="dxa"/>
          <w:trHeight w:val="498"/>
          <w:jc w:val="center"/>
        </w:trPr>
        <w:tc>
          <w:tcPr>
            <w:tcW w:w="358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BA163" w14:textId="77777777" w:rsidR="00126018" w:rsidRPr="0071602D" w:rsidRDefault="00126018" w:rsidP="00126018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1602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تشکيل بانک مقالات پژوهشي پيرامون موضوعات تحقيقاتي تعيين شده بر اساس اولويت هاي پژوهشي مرکز و به روز رساني آن دوبار در هر سال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6B514B" w14:textId="77777777" w:rsidR="00126018" w:rsidRPr="00ED58A0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فرشته اخلاقی نسب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A1A8DAC" w14:textId="68B21A92" w:rsidR="00126018" w:rsidRPr="00ED58A0" w:rsidRDefault="00660CFD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فرشته اخلاقی نسب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BA011C" w14:textId="38F9FCAC" w:rsidR="00126018" w:rsidRPr="00ED58A0" w:rsidRDefault="00126018" w:rsidP="00126018">
            <w:pPr>
              <w:ind w:firstLine="0"/>
              <w:rPr>
                <w:rFonts w:ascii="IranNastaliq" w:hAnsi="IranNastaliq" w:cs="B Nazanin"/>
                <w:noProof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noProof/>
                <w:sz w:val="18"/>
                <w:szCs w:val="18"/>
                <w:rtl/>
                <w:lang w:bidi="fa-IR"/>
              </w:rPr>
              <w:t xml:space="preserve">فروردین </w:t>
            </w:r>
            <w:r w:rsidRPr="00ED58A0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140</w:t>
            </w:r>
            <w:r w:rsidR="00660CFD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C9724D" w14:textId="041193DF" w:rsidR="00126018" w:rsidRPr="00ED58A0" w:rsidRDefault="00126018" w:rsidP="00126018">
            <w:pPr>
              <w:ind w:firstLine="0"/>
              <w:rPr>
                <w:rFonts w:ascii="IranNastaliq" w:hAnsi="IranNastaliq" w:cs="B Nazanin"/>
                <w:noProof/>
                <w:sz w:val="18"/>
                <w:szCs w:val="18"/>
                <w:rtl/>
              </w:rPr>
            </w:pPr>
            <w:r w:rsidRPr="00ED58A0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18"/>
                <w:szCs w:val="18"/>
                <w:rtl/>
              </w:rPr>
              <w:t>3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32D9B9" w14:textId="77777777" w:rsidR="00126018" w:rsidRPr="00ED58A0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5D781AC" w14:textId="77777777" w:rsidR="00126018" w:rsidRPr="00ED58A0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شد. (در وب سایت مرکز)</w:t>
            </w:r>
          </w:p>
        </w:tc>
      </w:tr>
    </w:tbl>
    <w:p w14:paraId="62CE70C5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4C93313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tbl>
      <w:tblPr>
        <w:bidiVisual/>
        <w:tblW w:w="102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109"/>
        <w:gridCol w:w="236"/>
        <w:gridCol w:w="1158"/>
        <w:gridCol w:w="926"/>
        <w:gridCol w:w="1377"/>
        <w:gridCol w:w="798"/>
        <w:gridCol w:w="827"/>
        <w:gridCol w:w="1012"/>
        <w:gridCol w:w="1602"/>
      </w:tblGrid>
      <w:tr w:rsidR="002739D9" w:rsidRPr="00AB1120" w14:paraId="5B9752EC" w14:textId="77777777" w:rsidTr="004D2FDA">
        <w:trPr>
          <w:trHeight w:val="1162"/>
          <w:jc w:val="center"/>
        </w:trPr>
        <w:tc>
          <w:tcPr>
            <w:tcW w:w="216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55B91CE5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</w:tc>
        <w:tc>
          <w:tcPr>
            <w:tcW w:w="8045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996517D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دانشگاه علوم پزشکی و خدمات بهداشتی درمانی کرمان </w:t>
            </w:r>
          </w:p>
          <w:p w14:paraId="56C0E926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>معاونت تحقیقات و فناوری</w:t>
            </w:r>
          </w:p>
          <w:p w14:paraId="41BD2E3F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مرکز تحقیقات </w:t>
            </w:r>
            <w:r w:rsidR="00836020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11A3FFC1" w14:textId="2A0710D6" w:rsidR="002739D9" w:rsidRPr="00822CEF" w:rsidRDefault="002739D9" w:rsidP="00D8137D">
            <w:pPr>
              <w:jc w:val="center"/>
              <w:rPr>
                <w:rFonts w:ascii="IranNastaliq" w:hAnsi="IranNastaliq" w:cs="B Nazanin"/>
                <w:sz w:val="48"/>
                <w:szCs w:val="48"/>
              </w:rPr>
            </w:pPr>
            <w:r w:rsidRPr="00822CEF">
              <w:rPr>
                <w:rFonts w:ascii="IranNastaliq" w:hAnsi="IranNastaliq" w:cs="B Nazanin" w:hint="cs"/>
                <w:rtl/>
              </w:rPr>
              <w:t>برنامه عملیاتی سال</w:t>
            </w:r>
            <w:r w:rsidR="004579FD">
              <w:rPr>
                <w:rFonts w:ascii="IranNastaliq" w:hAnsi="IranNastaliq" w:cs="B Nazanin" w:hint="cs"/>
                <w:rtl/>
              </w:rPr>
              <w:t xml:space="preserve"> 140</w:t>
            </w:r>
            <w:r w:rsidR="00660CFD">
              <w:rPr>
                <w:rFonts w:ascii="IranNastaliq" w:hAnsi="IranNastaliq" w:cs="B Nazanin" w:hint="cs"/>
                <w:rtl/>
              </w:rPr>
              <w:t>3</w:t>
            </w:r>
          </w:p>
        </w:tc>
      </w:tr>
      <w:tr w:rsidR="002739D9" w:rsidRPr="00AB1120" w14:paraId="2DF3D391" w14:textId="77777777" w:rsidTr="004D2FDA">
        <w:trPr>
          <w:trHeight w:val="396"/>
          <w:jc w:val="center"/>
        </w:trPr>
        <w:tc>
          <w:tcPr>
            <w:tcW w:w="227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7551055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75607C98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70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98CCC1" w14:textId="77777777" w:rsidR="002739D9" w:rsidRPr="00822CEF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Times New Roman" w:hAnsi="Times New Roman" w:cs="B Nazanin"/>
                <w:noProof/>
              </w:rPr>
              <w:t>G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836020" w:rsidRPr="00432A19">
              <w:rPr>
                <w:rFonts w:cs="B Nazanin" w:hint="cs"/>
                <w:rtl/>
              </w:rPr>
              <w:t>ارتقاء تولید و انتشار دانش</w:t>
            </w:r>
            <w:r w:rsidR="00836020" w:rsidRPr="00432A19">
              <w:rPr>
                <w:rFonts w:cs="B Nazanin" w:hint="cs"/>
                <w:rtl/>
                <w:lang w:bidi="fa-IR"/>
              </w:rPr>
              <w:t xml:space="preserve">، </w:t>
            </w:r>
            <w:r w:rsidR="00836020" w:rsidRPr="00432A19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B1120" w14:paraId="57BA8B9F" w14:textId="77777777" w:rsidTr="004D2FDA">
        <w:trPr>
          <w:trHeight w:val="431"/>
          <w:jc w:val="center"/>
        </w:trPr>
        <w:tc>
          <w:tcPr>
            <w:tcW w:w="227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7E083824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40"/>
                <w:szCs w:val="40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1C5EAE72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700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7571E82" w14:textId="77777777" w:rsidR="002739D9" w:rsidRPr="00822CEF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</w:rPr>
            </w:pPr>
            <w:r w:rsidRPr="00822CEF">
              <w:rPr>
                <w:rFonts w:ascii="IranNastaliq" w:hAnsi="IranNastaliq" w:cs="B Nazanin"/>
                <w:noProof/>
              </w:rPr>
              <w:t>SO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Pr="00822CEF">
              <w:rPr>
                <w:rFonts w:ascii="IranNastaliq" w:hAnsi="IranNastaliq" w:cs="B Nazanin"/>
                <w:noProof/>
                <w:rtl/>
              </w:rPr>
              <w:t>ترغيب نيروها براي شناسايي مشکلات سلامتي استان و کشور و تلاش براي پاسخ دادن به مشکلات از طريق پژوهش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تا پایان سال پنجم برنامه</w:t>
            </w:r>
            <w:r w:rsidR="007901D1">
              <w:rPr>
                <w:rFonts w:ascii="IranNastaliq" w:hAnsi="IranNastaliq" w:cs="B Nazanin" w:hint="cs"/>
                <w:noProof/>
                <w:rtl/>
              </w:rPr>
              <w:t xml:space="preserve"> (140</w:t>
            </w:r>
            <w:r w:rsidR="004579FD">
              <w:rPr>
                <w:rFonts w:ascii="IranNastaliq" w:hAnsi="IranNastaliq" w:cs="B Nazanin" w:hint="cs"/>
                <w:noProof/>
                <w:rtl/>
              </w:rPr>
              <w:t>4</w:t>
            </w:r>
            <w:r w:rsidR="007901D1">
              <w:rPr>
                <w:rFonts w:ascii="IranNastaliq" w:hAnsi="IranNastaliq" w:cs="B Nazanin" w:hint="cs"/>
                <w:noProof/>
                <w:rtl/>
              </w:rPr>
              <w:t>)</w:t>
            </w:r>
          </w:p>
          <w:p w14:paraId="643A4BEC" w14:textId="493111A4" w:rsidR="002739D9" w:rsidRPr="00822CEF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IranNastaliq" w:hAnsi="IranNastaliq" w:cs="B Nazanin"/>
                <w:noProof/>
              </w:rPr>
              <w:t>T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822CEF">
              <w:rPr>
                <w:rFonts w:ascii="IranNastaliq" w:hAnsi="IranNastaliq" w:cs="B Nazanin"/>
                <w:noProof/>
                <w:rtl/>
              </w:rPr>
              <w:t xml:space="preserve">نيازسنجي و تعيين اولويت هاي پژوهشي با توجه به اهداف مرکز و نياز جامعه 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تا پایان سال 140</w:t>
            </w:r>
            <w:r w:rsidR="00660CFD">
              <w:rPr>
                <w:rFonts w:ascii="IranNastaliq" w:hAnsi="IranNastaliq" w:cs="B Nazanin" w:hint="cs"/>
                <w:noProof/>
                <w:rtl/>
              </w:rPr>
              <w:t>3</w:t>
            </w:r>
          </w:p>
          <w:p w14:paraId="2B7F8FC0" w14:textId="77777777" w:rsidR="002739D9" w:rsidRPr="00822CEF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</w:p>
        </w:tc>
      </w:tr>
      <w:tr w:rsidR="002739D9" w:rsidRPr="00AB1120" w14:paraId="15A97672" w14:textId="77777777" w:rsidTr="00D8137D">
        <w:trPr>
          <w:trHeight w:val="693"/>
          <w:jc w:val="center"/>
        </w:trPr>
        <w:tc>
          <w:tcPr>
            <w:tcW w:w="3669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8B288E" w14:textId="77777777" w:rsidR="002739D9" w:rsidRPr="00836020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عنوان فعالیت</w:t>
            </w:r>
          </w:p>
        </w:tc>
        <w:tc>
          <w:tcPr>
            <w:tcW w:w="926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FA89A" w14:textId="77777777" w:rsidR="002739D9" w:rsidRPr="00836020" w:rsidRDefault="002739D9" w:rsidP="00CA7F7A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مسئول پیگیری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13EDB2" w14:textId="77777777" w:rsidR="002739D9" w:rsidRPr="00836020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مسئول اجرا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927FA9" w14:textId="77777777" w:rsidR="002739D9" w:rsidRPr="00836020" w:rsidRDefault="002739D9" w:rsidP="00836020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زمان شروع</w:t>
            </w:r>
          </w:p>
        </w:tc>
        <w:tc>
          <w:tcPr>
            <w:tcW w:w="82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384080" w14:textId="77777777" w:rsidR="002739D9" w:rsidRPr="00836020" w:rsidRDefault="002739D9" w:rsidP="00836020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زمان پایان</w:t>
            </w:r>
          </w:p>
        </w:tc>
        <w:tc>
          <w:tcPr>
            <w:tcW w:w="101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A0F51A2" w14:textId="77777777" w:rsidR="002739D9" w:rsidRPr="00836020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  <w:p w14:paraId="58BB733D" w14:textId="77777777" w:rsidR="002739D9" w:rsidRPr="00836020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 xml:space="preserve">هزینه 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2A40DEA0" w14:textId="77777777" w:rsidR="002739D9" w:rsidRPr="00836020" w:rsidRDefault="002739D9" w:rsidP="00836020">
            <w:pPr>
              <w:rPr>
                <w:rFonts w:ascii="IranNastaliq" w:hAnsi="IranNastaliq" w:cs="B Nazanin"/>
                <w:noProof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rtl/>
              </w:rPr>
              <w:t>نتیجه پایش</w:t>
            </w:r>
          </w:p>
        </w:tc>
      </w:tr>
      <w:tr w:rsidR="002739D9" w:rsidRPr="00AB1120" w14:paraId="6359B044" w14:textId="77777777" w:rsidTr="00D8137D">
        <w:trPr>
          <w:trHeight w:val="693"/>
          <w:jc w:val="center"/>
        </w:trPr>
        <w:tc>
          <w:tcPr>
            <w:tcW w:w="3669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31B07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C39F3" w14:textId="77777777" w:rsidR="002739D9" w:rsidRPr="00822CEF" w:rsidRDefault="002739D9" w:rsidP="00CA7F7A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57DBE5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BB80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EEFA12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14FC5A1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19A848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193342" w:rsidRPr="00AB1120" w14:paraId="1ECA6880" w14:textId="77777777" w:rsidTr="00D8137D">
        <w:trPr>
          <w:trHeight w:val="500"/>
          <w:jc w:val="center"/>
        </w:trPr>
        <w:tc>
          <w:tcPr>
            <w:tcW w:w="366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BFFF1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به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روز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رساني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اولويتهاي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پژوهشي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مرکز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با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توجه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به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اهداف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مرکز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و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نيازهاي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193342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جامع</w:t>
            </w:r>
            <w:r w:rsidRPr="00193342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ه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266EDB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77AB24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5DEB" w14:textId="65A65029" w:rsidR="00193342" w:rsidRPr="00836020" w:rsidRDefault="00193342" w:rsidP="00193342">
            <w:pPr>
              <w:spacing w:line="240" w:lineRule="auto"/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8D20A" w14:textId="1127D1C2" w:rsidR="00193342" w:rsidRPr="00836020" w:rsidRDefault="00DA1652" w:rsidP="00193342">
            <w:pPr>
              <w:spacing w:line="240" w:lineRule="auto"/>
              <w:ind w:firstLine="0"/>
              <w:rPr>
                <w:rFonts w:cs="B Nazanin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خرداد</w:t>
            </w:r>
            <w:r w:rsidR="00193342"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DEC962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DE0A944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193342" w:rsidRPr="00AB1120" w14:paraId="43AED1D9" w14:textId="77777777" w:rsidTr="00D8137D">
        <w:trPr>
          <w:trHeight w:val="500"/>
          <w:jc w:val="center"/>
        </w:trPr>
        <w:tc>
          <w:tcPr>
            <w:tcW w:w="366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17C553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هدايت طرح هاي پژوهشي در جهت اولويت هاي تحقيقاتي مرکز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F9DE49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D18E41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B377F" w14:textId="791ACD16" w:rsidR="00193342" w:rsidRPr="00836020" w:rsidRDefault="00193342" w:rsidP="00193342">
            <w:pPr>
              <w:spacing w:line="240" w:lineRule="auto"/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CBB7C" w14:textId="2B8F793A" w:rsidR="00193342" w:rsidRPr="00836020" w:rsidRDefault="00193342" w:rsidP="00193342">
            <w:pPr>
              <w:spacing w:line="240" w:lineRule="auto"/>
              <w:ind w:firstLine="0"/>
              <w:rPr>
                <w:rFonts w:cs="B Nazanin"/>
                <w:sz w:val="20"/>
                <w:szCs w:val="20"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14E4D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1B5BA09" w14:textId="77777777" w:rsidR="00193342" w:rsidRPr="00836020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</w:tbl>
    <w:p w14:paraId="24B53EDC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58394D45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956379E" w14:textId="77777777" w:rsidR="007901D1" w:rsidRDefault="007901D1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tbl>
      <w:tblPr>
        <w:bidiVisual/>
        <w:tblW w:w="99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87"/>
        <w:gridCol w:w="236"/>
        <w:gridCol w:w="1020"/>
        <w:gridCol w:w="1207"/>
        <w:gridCol w:w="1260"/>
        <w:gridCol w:w="810"/>
        <w:gridCol w:w="900"/>
        <w:gridCol w:w="810"/>
        <w:gridCol w:w="1350"/>
        <w:gridCol w:w="11"/>
      </w:tblGrid>
      <w:tr w:rsidR="002739D9" w:rsidRPr="00AB1120" w14:paraId="1924D25E" w14:textId="77777777" w:rsidTr="00836020">
        <w:trPr>
          <w:gridAfter w:val="1"/>
          <w:wAfter w:w="11" w:type="dxa"/>
          <w:trHeight w:val="1157"/>
          <w:jc w:val="center"/>
        </w:trPr>
        <w:tc>
          <w:tcPr>
            <w:tcW w:w="230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07D96E06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rtl/>
              </w:rPr>
              <w:lastRenderedPageBreak/>
              <w:t xml:space="preserve">                                      </w:t>
            </w:r>
          </w:p>
        </w:tc>
        <w:tc>
          <w:tcPr>
            <w:tcW w:w="7680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B5EA23D" w14:textId="77777777" w:rsidR="002739D9" w:rsidRPr="00822CEF" w:rsidRDefault="002739D9" w:rsidP="00D8137D">
            <w:pPr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                 دانشگاه علوم پزشکی و خدمات بهداشتی درمانی کرمان</w:t>
            </w:r>
          </w:p>
          <w:p w14:paraId="3882D1A2" w14:textId="77777777" w:rsidR="002739D9" w:rsidRPr="00822CEF" w:rsidRDefault="002739D9" w:rsidP="00D8137D">
            <w:pPr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                                معاونت تحقیقات و فناوری</w:t>
            </w:r>
          </w:p>
          <w:p w14:paraId="0DB0F4AB" w14:textId="77777777" w:rsidR="002739D9" w:rsidRPr="00822CEF" w:rsidRDefault="002739D9" w:rsidP="00D8137D">
            <w:pPr>
              <w:rPr>
                <w:rFonts w:ascii="IranNastaliq" w:hAnsi="IranNastaliq" w:cs="B Nazanin"/>
                <w:rtl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                                 مرکز تحقیقات </w:t>
            </w:r>
            <w:r w:rsidR="00836020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58A6FC2B" w14:textId="07D3A95A" w:rsidR="002739D9" w:rsidRPr="00822CEF" w:rsidRDefault="002739D9" w:rsidP="00D8137D">
            <w:pPr>
              <w:rPr>
                <w:rFonts w:ascii="IranNastaliq" w:hAnsi="IranNastaliq" w:cs="B Nazanin"/>
                <w:sz w:val="48"/>
                <w:szCs w:val="48"/>
              </w:rPr>
            </w:pPr>
            <w:r w:rsidRPr="00822CEF">
              <w:rPr>
                <w:rFonts w:ascii="IranNastaliq" w:hAnsi="IranNastaliq" w:cs="B Nazanin" w:hint="cs"/>
                <w:rtl/>
              </w:rPr>
              <w:t xml:space="preserve">                              برنامه عملیاتی سال140</w:t>
            </w:r>
            <w:r w:rsidR="00660CFD">
              <w:rPr>
                <w:rFonts w:ascii="IranNastaliq" w:hAnsi="IranNastaliq" w:cs="B Nazanin" w:hint="cs"/>
                <w:rtl/>
              </w:rPr>
              <w:t>3</w:t>
            </w:r>
          </w:p>
        </w:tc>
      </w:tr>
      <w:tr w:rsidR="002739D9" w:rsidRPr="00AB1120" w14:paraId="711F7AF0" w14:textId="77777777" w:rsidTr="00836020">
        <w:trPr>
          <w:gridAfter w:val="1"/>
          <w:wAfter w:w="11" w:type="dxa"/>
          <w:trHeight w:val="395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4A72456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0B29B5F6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357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A36531E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Times New Roman" w:hAnsi="Times New Roman" w:cs="B Nazanin"/>
                <w:noProof/>
              </w:rPr>
              <w:t>G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0D7CE8" w:rsidRPr="00432A19">
              <w:rPr>
                <w:rFonts w:cs="B Nazanin" w:hint="cs"/>
                <w:rtl/>
              </w:rPr>
              <w:t>ارتقاء تولید و انتشار دانش</w:t>
            </w:r>
            <w:r w:rsidR="000D7CE8" w:rsidRPr="00432A19">
              <w:rPr>
                <w:rFonts w:cs="B Nazanin" w:hint="cs"/>
                <w:rtl/>
                <w:lang w:bidi="fa-IR"/>
              </w:rPr>
              <w:t xml:space="preserve">، </w:t>
            </w:r>
            <w:r w:rsidR="000D7CE8" w:rsidRPr="00432A19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B1120" w14:paraId="75D1E971" w14:textId="77777777" w:rsidTr="00836020">
        <w:trPr>
          <w:gridAfter w:val="1"/>
          <w:wAfter w:w="11" w:type="dxa"/>
          <w:trHeight w:val="429"/>
          <w:jc w:val="center"/>
        </w:trPr>
        <w:tc>
          <w:tcPr>
            <w:tcW w:w="23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5FBC4F9B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40"/>
                <w:szCs w:val="40"/>
                <w:rtl/>
              </w:rPr>
            </w:pPr>
            <w:r w:rsidRPr="00822CEF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5646E86A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357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4F150D" w14:textId="77777777" w:rsidR="002739D9" w:rsidRPr="00822CEF" w:rsidRDefault="002739D9" w:rsidP="00D8137D">
            <w:pPr>
              <w:rPr>
                <w:rFonts w:ascii="IranNastaliq" w:hAnsi="IranNastaliq" w:cs="B Nazanin"/>
                <w:noProof/>
              </w:rPr>
            </w:pPr>
            <w:r w:rsidRPr="00822CEF">
              <w:rPr>
                <w:rFonts w:ascii="IranNastaliq" w:hAnsi="IranNastaliq" w:cs="B Nazanin"/>
                <w:noProof/>
              </w:rPr>
              <w:t>SO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Pr="00822CEF">
              <w:rPr>
                <w:rFonts w:ascii="IranNastaliq" w:hAnsi="IranNastaliq" w:cs="B Nazanin"/>
                <w:noProof/>
                <w:rtl/>
              </w:rPr>
              <w:t>ترغيب نيروها براي شناسايي مشکلات سلامتي استان و کشور و تلاش براي پاسخ دادن به مشکلات از طريق پژوهش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 xml:space="preserve"> تا پایان سال پنجم برنامه</w:t>
            </w:r>
            <w:r w:rsidR="007901D1">
              <w:rPr>
                <w:rFonts w:ascii="IranNastaliq" w:hAnsi="IranNastaliq" w:cs="B Nazanin" w:hint="cs"/>
                <w:noProof/>
                <w:rtl/>
              </w:rPr>
              <w:t xml:space="preserve"> (140</w:t>
            </w:r>
            <w:r w:rsidR="004579FD">
              <w:rPr>
                <w:rFonts w:ascii="IranNastaliq" w:hAnsi="IranNastaliq" w:cs="B Nazanin" w:hint="cs"/>
                <w:noProof/>
                <w:rtl/>
              </w:rPr>
              <w:t>4</w:t>
            </w:r>
            <w:r w:rsidR="007901D1">
              <w:rPr>
                <w:rFonts w:ascii="IranNastaliq" w:hAnsi="IranNastaliq" w:cs="B Nazanin" w:hint="cs"/>
                <w:noProof/>
                <w:rtl/>
              </w:rPr>
              <w:t>)</w:t>
            </w:r>
          </w:p>
          <w:p w14:paraId="69E79F29" w14:textId="5618F140" w:rsidR="002739D9" w:rsidRPr="00822CEF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822CEF">
              <w:rPr>
                <w:rFonts w:ascii="IranNastaliq" w:hAnsi="IranNastaliq" w:cs="B Nazanin"/>
                <w:noProof/>
              </w:rPr>
              <w:t>T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822CEF">
              <w:rPr>
                <w:rFonts w:ascii="IranNastaliq" w:hAnsi="IranNastaliq" w:cs="B Nazanin"/>
                <w:noProof/>
                <w:rtl/>
              </w:rPr>
              <w:t xml:space="preserve">افزايش برونداد پژوهشي مرکز </w:t>
            </w:r>
            <w:r w:rsidRPr="00822CEF">
              <w:rPr>
                <w:rFonts w:ascii="IranNastaliq" w:hAnsi="IranNastaliq" w:cs="B Nazanin" w:hint="cs"/>
                <w:noProof/>
                <w:rtl/>
              </w:rPr>
              <w:t>تا پایان سال 140</w:t>
            </w:r>
            <w:r w:rsidR="00660CFD">
              <w:rPr>
                <w:rFonts w:ascii="IranNastaliq" w:hAnsi="IranNastaliq" w:cs="B Nazanin" w:hint="cs"/>
                <w:noProof/>
                <w:rtl/>
              </w:rPr>
              <w:t>3</w:t>
            </w:r>
          </w:p>
        </w:tc>
      </w:tr>
      <w:tr w:rsidR="002739D9" w:rsidRPr="00AB1120" w14:paraId="79B2E170" w14:textId="77777777" w:rsidTr="00836020">
        <w:trPr>
          <w:trHeight w:val="690"/>
          <w:jc w:val="center"/>
        </w:trPr>
        <w:tc>
          <w:tcPr>
            <w:tcW w:w="3648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F5966E" w14:textId="77777777" w:rsidR="002739D9" w:rsidRPr="007901D1" w:rsidRDefault="002739D9" w:rsidP="007901D1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عنوان فعالیت</w:t>
            </w:r>
          </w:p>
        </w:tc>
        <w:tc>
          <w:tcPr>
            <w:tcW w:w="120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98AF89" w14:textId="77777777" w:rsidR="002739D9" w:rsidRPr="007901D1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مسئول پیگیری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92EFBD" w14:textId="77777777" w:rsidR="002739D9" w:rsidRPr="007901D1" w:rsidRDefault="002739D9" w:rsidP="007901D1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مسئول اجرا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03FEC0" w14:textId="77777777" w:rsidR="002739D9" w:rsidRPr="007901D1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زمان شروع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850E477" w14:textId="77777777" w:rsidR="002739D9" w:rsidRPr="007901D1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زمان پایان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2598577" w14:textId="77777777" w:rsidR="002739D9" w:rsidRPr="007901D1" w:rsidRDefault="002739D9" w:rsidP="007901D1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  <w:p w14:paraId="1F621713" w14:textId="77777777" w:rsidR="002739D9" w:rsidRPr="007901D1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هزینه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11BFC83" w14:textId="77777777" w:rsidR="002739D9" w:rsidRPr="007901D1" w:rsidRDefault="002739D9" w:rsidP="007901D1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rtl/>
              </w:rPr>
              <w:t>نتیجه پایش</w:t>
            </w:r>
          </w:p>
        </w:tc>
      </w:tr>
      <w:tr w:rsidR="002739D9" w:rsidRPr="00AB1120" w14:paraId="283EE543" w14:textId="77777777" w:rsidTr="00836020">
        <w:trPr>
          <w:trHeight w:val="690"/>
          <w:jc w:val="center"/>
        </w:trPr>
        <w:tc>
          <w:tcPr>
            <w:tcW w:w="3648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7F7A33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7FE1C0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0459D1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F68350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86C7B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4D066B0C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458653" w14:textId="77777777" w:rsidR="002739D9" w:rsidRPr="00822CEF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2739D9" w:rsidRPr="00AB1120" w14:paraId="0D78A1B6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EDFD48" w14:textId="77777777" w:rsidR="002739D9" w:rsidRPr="00836020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بررسي و تصويب حداقل </w:t>
            </w:r>
            <w:r w:rsid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</w:t>
            </w: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0</w:t>
            </w:r>
            <w:r w:rsidRPr="00836020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طرح تحقيقاتي در سال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1A60A3" w14:textId="77777777" w:rsidR="002739D9" w:rsidRPr="00836020" w:rsidRDefault="007901D1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FA30DE" w14:textId="77777777" w:rsidR="002739D9" w:rsidRPr="00836020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 w:rsid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31A4D1" w14:textId="1C2E8B1F" w:rsidR="002739D9" w:rsidRPr="00836020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CBC8B" w14:textId="377F0A83" w:rsidR="002739D9" w:rsidRPr="00836020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29F96F" w14:textId="77777777" w:rsidR="002739D9" w:rsidRPr="00836020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5530877" w14:textId="77777777" w:rsidR="002739D9" w:rsidRPr="00836020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836020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2739D9" w:rsidRPr="00AB1120" w14:paraId="1D112542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E08CEB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چاپ حداقل </w:t>
            </w:r>
            <w:r w:rsidR="007901D1"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50</w:t>
            </w:r>
            <w:r w:rsidRPr="007901D1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مقاله بنام مرکز در مجلات داخلي و خارجي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8B105A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</w:t>
            </w:r>
            <w:r w:rsidR="007901D1"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FF25A2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53A8FE" w14:textId="19898AF1" w:rsidR="002739D9" w:rsidRPr="007901D1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86FCE7" w14:textId="47D78EEA" w:rsidR="002739D9" w:rsidRPr="007901D1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101A8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0C97EC6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2739D9" w:rsidRPr="00AB1120" w14:paraId="191D8F71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CF18B6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چاپ حداقل 40 درصد مقالات منتشر شده مرکز به زبان انگليسي در مجلات ايندکس شده درجه يک (</w:t>
            </w:r>
            <w:r w:rsidRPr="007901D1">
              <w:rPr>
                <w:rFonts w:ascii="IranNastaliq" w:hAnsi="IranNastaliq" w:cs="B Nazanin"/>
                <w:noProof/>
                <w:sz w:val="20"/>
                <w:szCs w:val="20"/>
              </w:rPr>
              <w:t>ISI</w:t>
            </w:r>
            <w:r w:rsidRPr="007901D1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و </w:t>
            </w:r>
            <w:r w:rsidRPr="007901D1">
              <w:rPr>
                <w:rFonts w:ascii="IranNastaliq" w:hAnsi="IranNastaliq" w:cs="B Nazanin"/>
                <w:noProof/>
                <w:sz w:val="20"/>
                <w:szCs w:val="20"/>
              </w:rPr>
              <w:t>Medline</w:t>
            </w:r>
            <w:r w:rsidRPr="007901D1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F3DFBF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</w:t>
            </w:r>
            <w:r w:rsid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ADB9639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1F01DD" w14:textId="16A7F388" w:rsidR="002739D9" w:rsidRPr="007901D1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7708D" w14:textId="77697C80" w:rsidR="002739D9" w:rsidRPr="007901D1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C58EF7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B0A66FB" w14:textId="77777777" w:rsidR="002739D9" w:rsidRPr="007901D1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126018" w:rsidRPr="00AB1120" w14:paraId="555F4318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1496E1" w14:textId="77777777" w:rsidR="00126018" w:rsidRPr="007901D1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691D86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ارايه حداقل 10 مقاله در کنگره هاي داخلي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ECEB64" w14:textId="77777777" w:rsidR="00126018" w:rsidRPr="007901D1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0F10E8" w14:textId="77777777" w:rsidR="00126018" w:rsidRPr="007901D1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842E3" w14:textId="604A9CE5" w:rsidR="00126018" w:rsidRPr="007901D1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FAD78F" w14:textId="132D1339" w:rsidR="00126018" w:rsidRPr="007901D1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C3B4D" w14:textId="77777777" w:rsidR="00126018" w:rsidRPr="007901D1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EBD536" w14:textId="77777777" w:rsidR="00126018" w:rsidRPr="007901D1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7901D1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126018" w:rsidRPr="00AB1120" w14:paraId="5FD95386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9DDEB0" w14:textId="77777777" w:rsidR="00126018" w:rsidRPr="00CE40FF" w:rsidRDefault="00126018" w:rsidP="0012601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0FF">
              <w:rPr>
                <w:rFonts w:cs="B Nazanin"/>
                <w:sz w:val="18"/>
                <w:szCs w:val="18"/>
                <w:rtl/>
              </w:rPr>
              <w:t>ارائه خدمات نگارش علمي جهت تبديل پايان طرح ها يا مقالات فارسي به انگليسي و کمک به چاپ آنها در مجلات به زبان انگليسي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74E027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C80651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>لادن امیرخسروی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A73C92" w14:textId="1C3C244F" w:rsidR="00126018" w:rsidRPr="005F173C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CBA381" w14:textId="061D8C53" w:rsidR="00126018" w:rsidRPr="005F173C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4C4601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12692C5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</w:tc>
      </w:tr>
      <w:tr w:rsidR="00126018" w:rsidRPr="00AB1120" w14:paraId="4B246CC6" w14:textId="77777777" w:rsidTr="00836020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63238" w14:textId="77777777" w:rsidR="00126018" w:rsidRPr="005F173C" w:rsidRDefault="00126018" w:rsidP="00126018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F173C">
              <w:rPr>
                <w:rFonts w:cs="B Nazanin"/>
                <w:sz w:val="20"/>
                <w:szCs w:val="20"/>
                <w:rtl/>
              </w:rPr>
              <w:lastRenderedPageBreak/>
              <w:t>استمرار در جلوگيري از جاماندن نام مرکز در مقالات، خلاصه مقالات و پايان نامه هاي اعضاء مرکز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A14F74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720F6D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C68CDB" w14:textId="3FA2F9B0" w:rsidR="00126018" w:rsidRPr="005F173C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6999B" w14:textId="59380AA6" w:rsidR="00126018" w:rsidRPr="005F173C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660CFD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FA673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C716D23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5F173C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انجام شد</w:t>
            </w:r>
          </w:p>
          <w:p w14:paraId="767485CB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6F3DB1C8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2CDA3B5F" w14:textId="77777777" w:rsidR="00126018" w:rsidRPr="005F173C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</w:tbl>
    <w:p w14:paraId="4F6DC9C9" w14:textId="77777777" w:rsidR="002739D9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41E30667" w14:textId="77777777" w:rsidR="00645B17" w:rsidRDefault="00645B17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D7963DA" w14:textId="77777777" w:rsidR="00645B17" w:rsidRDefault="00645B17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4F87224" w14:textId="77777777" w:rsidR="00645B17" w:rsidRDefault="00645B17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A3FC802" w14:textId="77777777" w:rsidR="00645B17" w:rsidRDefault="00645B17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BE8FB85" w14:textId="77777777" w:rsidR="00645B17" w:rsidRDefault="00645B17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40614D4" w14:textId="77777777" w:rsidR="005F173C" w:rsidRDefault="005F173C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6859D810" w14:textId="4C8620FA" w:rsidR="005F173C" w:rsidRDefault="005F173C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50ABEEEF" w14:textId="6EFA380A" w:rsidR="000A4BCF" w:rsidRDefault="000A4BCF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1044C315" w14:textId="77777777" w:rsidR="000A4BCF" w:rsidRDefault="000A4BCF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59C2CFDA" w14:textId="1B94F1B7" w:rsidR="00CE40FF" w:rsidRDefault="00CE40FF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lang w:bidi="fa-IR"/>
        </w:rPr>
      </w:pPr>
    </w:p>
    <w:p w14:paraId="3C09B13A" w14:textId="5AE0DD4E" w:rsidR="002526FB" w:rsidRDefault="002526F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lang w:bidi="fa-IR"/>
        </w:rPr>
      </w:pPr>
    </w:p>
    <w:p w14:paraId="7F96CE00" w14:textId="77777777" w:rsidR="002526FB" w:rsidRDefault="002526F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0D802B4D" w14:textId="77777777" w:rsidR="0046765F" w:rsidRPr="002739D9" w:rsidRDefault="000D7CE8" w:rsidP="00A12D1E">
      <w:pPr>
        <w:spacing w:before="0" w:line="360" w:lineRule="auto"/>
        <w:ind w:firstLine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6.</w:t>
      </w:r>
      <w:r w:rsidR="0046765F" w:rsidRPr="002739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6765F" w:rsidRPr="002739D9">
        <w:rPr>
          <w:rFonts w:cs="B Nazanin" w:hint="cs"/>
          <w:b/>
          <w:bCs/>
          <w:sz w:val="28"/>
          <w:szCs w:val="28"/>
          <w:rtl/>
        </w:rPr>
        <w:t>جداول زمانبندي و پايش پيشرفت کار</w:t>
      </w:r>
      <w:bookmarkEnd w:id="31"/>
      <w:bookmarkEnd w:id="32"/>
    </w:p>
    <w:p w14:paraId="0909E944" w14:textId="77777777" w:rsidR="0046765F" w:rsidRPr="002739D9" w:rsidRDefault="0046765F" w:rsidP="005B589D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در اين قسمت، فعاليتهاي پيش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بيني شده به تفکيک آورده شده و زمانبندي در نظر گرفته شده براي آنها بيان مي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شود.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از آنجا که برنامه راهبردي م</w:t>
      </w:r>
      <w:r w:rsidR="00E600B2" w:rsidRPr="002739D9">
        <w:rPr>
          <w:rFonts w:cs="B Nazanin" w:hint="cs"/>
          <w:sz w:val="26"/>
          <w:szCs w:val="26"/>
          <w:rtl/>
        </w:rPr>
        <w:t>ي</w:t>
      </w:r>
      <w:r w:rsidRPr="002739D9">
        <w:rPr>
          <w:rFonts w:cs="B Nazanin" w:hint="cs"/>
          <w:sz w:val="26"/>
          <w:szCs w:val="26"/>
          <w:rtl/>
        </w:rPr>
        <w:t xml:space="preserve"> بايست همواره مورد بررسي و بازنگري قرار گيرد، مقرر گرديده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است تا کادر مرکزي مرکز در پايان هر سال، برنامه را بررسي و اصلاحات لازم را اعمال نمايد. لذا اين امکان وجود دارد تا بر اساس شرايط و با توجه به محدوديتهاي به وجود آمده و يا امکانات و فرصتهاي پيش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آمده جداول تغيير يابند.</w:t>
      </w:r>
    </w:p>
    <w:p w14:paraId="5C468355" w14:textId="77777777" w:rsidR="0046765F" w:rsidRPr="002739D9" w:rsidRDefault="0046765F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البته واضح است که ارزيابي و پايش مرکز بر اساس اين جداول از قبل طراحي شده و به صورت سالانه انجام خواهد شد و مجموع تحقق هريک از اهداف و فعاليتها، عملکرد ساليانه مرکز را تعيين خواهد نمود.</w:t>
      </w:r>
    </w:p>
    <w:p w14:paraId="18294579" w14:textId="77777777" w:rsidR="0046765F" w:rsidRPr="002739D9" w:rsidRDefault="0046765F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  <w:r w:rsidRPr="002739D9">
        <w:rPr>
          <w:rFonts w:cs="B Nazanin" w:hint="cs"/>
          <w:sz w:val="26"/>
          <w:szCs w:val="26"/>
          <w:rtl/>
        </w:rPr>
        <w:t>براي پايش فعاليتها نيز در آيين</w:t>
      </w:r>
      <w:r w:rsidR="00526C80" w:rsidRPr="002739D9">
        <w:rPr>
          <w:rFonts w:cs="B Nazanin" w:hint="cs"/>
          <w:sz w:val="26"/>
          <w:szCs w:val="26"/>
          <w:rtl/>
        </w:rPr>
        <w:t xml:space="preserve"> </w:t>
      </w:r>
      <w:r w:rsidRPr="002739D9">
        <w:rPr>
          <w:rFonts w:cs="B Nazanin" w:hint="cs"/>
          <w:sz w:val="26"/>
          <w:szCs w:val="26"/>
          <w:rtl/>
        </w:rPr>
        <w:t>نامه داخلي مرکز تدابير لازم انديشيده شده است تا بر طبق آن، عملکرد هر يک از مسئولين، واحدها و اعضا قابل بررسي و ميزان موفقيت آنها قابل سنجش باشد .</w:t>
      </w:r>
    </w:p>
    <w:p w14:paraId="025AF486" w14:textId="77777777" w:rsidR="00DE0B1D" w:rsidRPr="002739D9" w:rsidRDefault="00DE0B1D" w:rsidP="00A12D1E">
      <w:pPr>
        <w:spacing w:before="0" w:line="360" w:lineRule="auto"/>
        <w:ind w:firstLine="0"/>
        <w:rPr>
          <w:rFonts w:cs="B Nazanin"/>
          <w:sz w:val="26"/>
          <w:szCs w:val="26"/>
          <w:rtl/>
        </w:rPr>
      </w:pPr>
    </w:p>
    <w:p w14:paraId="766369AE" w14:textId="77777777" w:rsidR="00CB40A2" w:rsidRPr="002739D9" w:rsidRDefault="00CB40A2" w:rsidP="00EB0E30">
      <w:pPr>
        <w:spacing w:before="0" w:line="240" w:lineRule="auto"/>
        <w:ind w:firstLine="0"/>
        <w:rPr>
          <w:rFonts w:cs="B Nazanin"/>
          <w:rtl/>
          <w:lang w:bidi="fa-IR"/>
        </w:rPr>
      </w:pPr>
    </w:p>
    <w:p w14:paraId="5EDA3079" w14:textId="77777777" w:rsidR="00CB40A2" w:rsidRPr="002739D9" w:rsidRDefault="00CB40A2" w:rsidP="00EB0E30">
      <w:pPr>
        <w:spacing w:before="0" w:line="240" w:lineRule="auto"/>
        <w:ind w:firstLine="0"/>
        <w:rPr>
          <w:rFonts w:cs="B Nazanin"/>
          <w:rtl/>
          <w:lang w:bidi="fa-IR"/>
        </w:rPr>
      </w:pPr>
    </w:p>
    <w:p w14:paraId="738270E3" w14:textId="77777777" w:rsidR="0000762C" w:rsidRPr="002739D9" w:rsidRDefault="0000762C" w:rsidP="00EB0E30">
      <w:pPr>
        <w:spacing w:before="0" w:line="240" w:lineRule="auto"/>
        <w:ind w:firstLine="0"/>
        <w:rPr>
          <w:rFonts w:cs="B Nazanin"/>
          <w:rtl/>
          <w:lang w:bidi="fa-IR"/>
        </w:rPr>
        <w:sectPr w:rsidR="0000762C" w:rsidRPr="002739D9" w:rsidSect="00BE44D9">
          <w:footerReference w:type="default" r:id="rId13"/>
          <w:pgSz w:w="11907" w:h="16840" w:code="9"/>
          <w:pgMar w:top="1411" w:right="1138" w:bottom="1699" w:left="1138" w:header="58" w:footer="0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E31B9FC" w14:textId="77777777" w:rsidR="00367865" w:rsidRPr="002739D9" w:rsidRDefault="00803A27" w:rsidP="00251341">
      <w:pPr>
        <w:pStyle w:val="Heading2"/>
        <w:numPr>
          <w:ilvl w:val="0"/>
          <w:numId w:val="0"/>
        </w:numPr>
        <w:spacing w:before="0" w:after="0" w:afterAutospacing="0" w:line="240" w:lineRule="auto"/>
        <w:jc w:val="center"/>
        <w:rPr>
          <w:rFonts w:cs="B Nazanin"/>
          <w:rtl/>
          <w:lang w:bidi="fa-IR"/>
        </w:rPr>
      </w:pPr>
      <w:bookmarkStart w:id="33" w:name="_Toc219619966"/>
      <w:bookmarkStart w:id="34" w:name="_Toc220133500"/>
      <w:r w:rsidRPr="002739D9">
        <w:rPr>
          <w:rFonts w:cs="B Nazanin" w:hint="cs"/>
          <w:rtl/>
          <w:lang w:bidi="fa-IR"/>
        </w:rPr>
        <w:lastRenderedPageBreak/>
        <w:t xml:space="preserve">6.1.       </w:t>
      </w:r>
      <w:r w:rsidR="00367865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367865"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367865" w:rsidRPr="002739D9">
        <w:rPr>
          <w:rFonts w:cs="B Nazanin" w:hint="cs"/>
          <w:rtl/>
          <w:lang w:bidi="fa-IR"/>
        </w:rPr>
        <w:t xml:space="preserve"> </w:t>
      </w:r>
      <w:r w:rsidR="00367865" w:rsidRPr="002739D9">
        <w:rPr>
          <w:rFonts w:cs="B Nazanin"/>
          <w:lang w:bidi="fa-IR"/>
        </w:rPr>
        <w:t>G1O1</w:t>
      </w:r>
      <w:r w:rsidR="00367865" w:rsidRPr="002739D9">
        <w:rPr>
          <w:rFonts w:cs="B Nazanin" w:hint="cs"/>
          <w:rtl/>
          <w:lang w:bidi="fa-IR"/>
        </w:rPr>
        <w:t xml:space="preserve"> - </w:t>
      </w:r>
      <w:r w:rsidR="00367865" w:rsidRPr="002739D9">
        <w:rPr>
          <w:rFonts w:cs="B Nazanin"/>
          <w:rtl/>
          <w:lang w:bidi="fa-IR"/>
        </w:rPr>
        <w:t xml:space="preserve"> تامين نيرو</w:t>
      </w:r>
      <w:r w:rsidR="00E600B2" w:rsidRPr="002739D9">
        <w:rPr>
          <w:rFonts w:cs="B Nazanin" w:hint="cs"/>
          <w:rtl/>
          <w:lang w:bidi="fa-IR"/>
        </w:rPr>
        <w:t>ي</w:t>
      </w:r>
      <w:r w:rsidR="00367865" w:rsidRPr="002739D9">
        <w:rPr>
          <w:rFonts w:cs="B Nazanin"/>
          <w:rtl/>
          <w:lang w:bidi="fa-IR"/>
        </w:rPr>
        <w:t xml:space="preserve"> انسان</w:t>
      </w:r>
      <w:r w:rsidR="00E600B2" w:rsidRPr="002739D9">
        <w:rPr>
          <w:rFonts w:cs="B Nazanin" w:hint="cs"/>
          <w:rtl/>
          <w:lang w:bidi="fa-IR"/>
        </w:rPr>
        <w:t>ي</w:t>
      </w:r>
      <w:r w:rsidR="00367865" w:rsidRPr="002739D9">
        <w:rPr>
          <w:rFonts w:cs="B Nazanin"/>
          <w:rtl/>
          <w:lang w:bidi="fa-IR"/>
        </w:rPr>
        <w:t xml:space="preserve"> و ساختار تشکيلات</w:t>
      </w:r>
      <w:r w:rsidR="00E600B2" w:rsidRPr="002739D9">
        <w:rPr>
          <w:rFonts w:cs="B Nazanin" w:hint="cs"/>
          <w:rtl/>
          <w:lang w:bidi="fa-IR"/>
        </w:rPr>
        <w:t>ي</w:t>
      </w:r>
      <w:r w:rsidR="00367865" w:rsidRPr="002739D9">
        <w:rPr>
          <w:rFonts w:cs="B Nazanin"/>
          <w:rtl/>
          <w:lang w:bidi="fa-IR"/>
        </w:rPr>
        <w:t xml:space="preserve"> لازم</w:t>
      </w:r>
      <w:bookmarkEnd w:id="33"/>
      <w:bookmarkEnd w:id="34"/>
    </w:p>
    <w:tbl>
      <w:tblPr>
        <w:bidiVisual/>
        <w:tblW w:w="12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525"/>
        <w:gridCol w:w="477"/>
        <w:gridCol w:w="481"/>
        <w:gridCol w:w="481"/>
        <w:gridCol w:w="477"/>
        <w:gridCol w:w="478"/>
        <w:gridCol w:w="479"/>
        <w:gridCol w:w="483"/>
        <w:gridCol w:w="491"/>
        <w:gridCol w:w="464"/>
        <w:gridCol w:w="477"/>
        <w:gridCol w:w="482"/>
        <w:gridCol w:w="477"/>
        <w:gridCol w:w="477"/>
        <w:gridCol w:w="477"/>
        <w:gridCol w:w="482"/>
        <w:gridCol w:w="477"/>
        <w:gridCol w:w="477"/>
        <w:gridCol w:w="477"/>
        <w:gridCol w:w="494"/>
      </w:tblGrid>
      <w:tr w:rsidR="00213DD2" w:rsidRPr="002739D9" w14:paraId="032D7D31" w14:textId="77777777" w:rsidTr="00B870EB">
        <w:trPr>
          <w:trHeight w:val="323"/>
          <w:jc w:val="center"/>
        </w:trPr>
        <w:tc>
          <w:tcPr>
            <w:tcW w:w="3179" w:type="dxa"/>
            <w:vMerge w:val="restart"/>
            <w:shd w:val="clear" w:color="auto" w:fill="FFCC99"/>
            <w:vAlign w:val="center"/>
          </w:tcPr>
          <w:p w14:paraId="04B8ECC4" w14:textId="77777777" w:rsidR="00213DD2" w:rsidRPr="002739D9" w:rsidRDefault="00213DD2" w:rsidP="009D5705">
            <w:pPr>
              <w:spacing w:before="0" w:line="240" w:lineRule="auto"/>
              <w:ind w:firstLine="0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color w:val="000000"/>
                <w:lang w:bidi="fa-IR"/>
              </w:rPr>
              <w:t>G1O1</w:t>
            </w:r>
          </w:p>
        </w:tc>
        <w:tc>
          <w:tcPr>
            <w:tcW w:w="1964" w:type="dxa"/>
            <w:gridSpan w:val="4"/>
            <w:shd w:val="clear" w:color="auto" w:fill="FFCC99"/>
            <w:vAlign w:val="center"/>
          </w:tcPr>
          <w:p w14:paraId="455FC430" w14:textId="77777777" w:rsidR="00213DD2" w:rsidRPr="002739D9" w:rsidRDefault="00213DD2" w:rsidP="00D34F1D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1917" w:type="dxa"/>
            <w:gridSpan w:val="4"/>
            <w:shd w:val="clear" w:color="auto" w:fill="FFCC99"/>
            <w:vAlign w:val="center"/>
          </w:tcPr>
          <w:p w14:paraId="05F64CFE" w14:textId="77777777" w:rsidR="00213DD2" w:rsidRPr="002739D9" w:rsidRDefault="00CA7F7A" w:rsidP="00D34F1D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1914" w:type="dxa"/>
            <w:gridSpan w:val="4"/>
            <w:shd w:val="clear" w:color="auto" w:fill="FFCC99"/>
            <w:vAlign w:val="center"/>
          </w:tcPr>
          <w:p w14:paraId="54F460CC" w14:textId="77777777" w:rsidR="00213DD2" w:rsidRPr="002739D9" w:rsidRDefault="00213DD2" w:rsidP="00D34F1D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3" w:type="dxa"/>
            <w:gridSpan w:val="4"/>
            <w:shd w:val="clear" w:color="auto" w:fill="FFCC99"/>
            <w:vAlign w:val="center"/>
          </w:tcPr>
          <w:p w14:paraId="3E32589D" w14:textId="77777777" w:rsidR="00213DD2" w:rsidRPr="002739D9" w:rsidRDefault="00213DD2" w:rsidP="00D34F1D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25" w:type="dxa"/>
            <w:gridSpan w:val="4"/>
            <w:shd w:val="clear" w:color="auto" w:fill="FFCC99"/>
            <w:vAlign w:val="center"/>
          </w:tcPr>
          <w:p w14:paraId="2C7E4518" w14:textId="77777777" w:rsidR="00213DD2" w:rsidRPr="002739D9" w:rsidRDefault="00213DD2" w:rsidP="00D34F1D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213DD2" w:rsidRPr="002739D9" w14:paraId="35B933CF" w14:textId="77777777" w:rsidTr="001D3C52">
        <w:trPr>
          <w:cantSplit/>
          <w:trHeight w:val="721"/>
          <w:jc w:val="center"/>
        </w:trPr>
        <w:tc>
          <w:tcPr>
            <w:tcW w:w="3179" w:type="dxa"/>
            <w:vMerge/>
            <w:shd w:val="clear" w:color="auto" w:fill="FFCC99"/>
          </w:tcPr>
          <w:p w14:paraId="0328819E" w14:textId="77777777" w:rsidR="00213DD2" w:rsidRPr="002739D9" w:rsidRDefault="00213DD2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25" w:type="dxa"/>
            <w:shd w:val="clear" w:color="auto" w:fill="FFCC99"/>
            <w:textDirection w:val="btLr"/>
            <w:vAlign w:val="center"/>
          </w:tcPr>
          <w:p w14:paraId="44014272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7F5EFB27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81" w:type="dxa"/>
            <w:shd w:val="clear" w:color="auto" w:fill="FFCC99"/>
            <w:textDirection w:val="btLr"/>
            <w:vAlign w:val="center"/>
          </w:tcPr>
          <w:p w14:paraId="79D6075E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81" w:type="dxa"/>
            <w:shd w:val="clear" w:color="auto" w:fill="FFCC99"/>
            <w:textDirection w:val="btLr"/>
            <w:vAlign w:val="center"/>
          </w:tcPr>
          <w:p w14:paraId="22E59943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5D355968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8" w:type="dxa"/>
            <w:shd w:val="clear" w:color="auto" w:fill="FFCC99"/>
            <w:textDirection w:val="btLr"/>
            <w:vAlign w:val="center"/>
          </w:tcPr>
          <w:p w14:paraId="62B3E237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9" w:type="dxa"/>
            <w:shd w:val="clear" w:color="auto" w:fill="FFCC99"/>
            <w:textDirection w:val="btLr"/>
            <w:vAlign w:val="center"/>
          </w:tcPr>
          <w:p w14:paraId="29FA465A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83" w:type="dxa"/>
            <w:shd w:val="clear" w:color="auto" w:fill="FFCC99"/>
            <w:textDirection w:val="btLr"/>
            <w:vAlign w:val="center"/>
          </w:tcPr>
          <w:p w14:paraId="0169B388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91" w:type="dxa"/>
            <w:shd w:val="clear" w:color="auto" w:fill="FFCC99"/>
            <w:textDirection w:val="btLr"/>
            <w:vAlign w:val="center"/>
          </w:tcPr>
          <w:p w14:paraId="4F190ACC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64" w:type="dxa"/>
            <w:shd w:val="clear" w:color="auto" w:fill="FFCC99"/>
            <w:textDirection w:val="btLr"/>
            <w:vAlign w:val="center"/>
          </w:tcPr>
          <w:p w14:paraId="0EC01C44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7B0907B5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2479B500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6C21796B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5B3BF575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26445F73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280E7F5E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4F3902A7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5927A1C6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7" w:type="dxa"/>
            <w:shd w:val="clear" w:color="auto" w:fill="FFCC99"/>
            <w:textDirection w:val="btLr"/>
            <w:vAlign w:val="center"/>
          </w:tcPr>
          <w:p w14:paraId="6076125A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94" w:type="dxa"/>
            <w:shd w:val="clear" w:color="auto" w:fill="FFCC99"/>
            <w:textDirection w:val="btLr"/>
            <w:vAlign w:val="center"/>
          </w:tcPr>
          <w:p w14:paraId="2CAAF657" w14:textId="77777777" w:rsidR="00213DD2" w:rsidRPr="002739D9" w:rsidRDefault="00213DD2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</w:tr>
      <w:tr w:rsidR="002B4B6C" w:rsidRPr="002739D9" w14:paraId="2508C21F" w14:textId="77777777" w:rsidTr="001D3C52">
        <w:trPr>
          <w:cantSplit/>
          <w:trHeight w:val="348"/>
          <w:jc w:val="center"/>
        </w:trPr>
        <w:tc>
          <w:tcPr>
            <w:tcW w:w="3179" w:type="dxa"/>
            <w:shd w:val="clear" w:color="auto" w:fill="auto"/>
          </w:tcPr>
          <w:p w14:paraId="1D055BA0" w14:textId="77777777" w:rsidR="002B4B6C" w:rsidRPr="002739D9" w:rsidRDefault="002B4B6C" w:rsidP="002B4B6C">
            <w:pPr>
              <w:spacing w:before="0" w:line="240" w:lineRule="auto"/>
              <w:ind w:firstLine="0"/>
              <w:rPr>
                <w:rStyle w:val="StyleComplexYagut"/>
                <w:rFonts w:cs="B Nazanin"/>
                <w:sz w:val="22"/>
                <w:szCs w:val="22"/>
              </w:rPr>
            </w:pPr>
            <w:r w:rsidRPr="002739D9">
              <w:rPr>
                <w:rFonts w:cs="B Nazanin"/>
              </w:rPr>
              <w:t>G1O1A</w:t>
            </w:r>
            <w:r w:rsidR="001D3C52">
              <w:rPr>
                <w:rFonts w:cs="B Nazanin"/>
              </w:rPr>
              <w:t>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استخدام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حداقل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يک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نيروي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طرحی</w:t>
            </w:r>
            <w:r w:rsidRPr="002739D9">
              <w:rPr>
                <w:rFonts w:cs="B Nazanin"/>
                <w:rtl/>
              </w:rPr>
              <w:t xml:space="preserve"> متخصص در زمينه پژوهش، متدولوژي تحقيق و آمار براي ارائه خدمات مشاوره به اعضاء مرکز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7198D14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EA18DE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66CE7DC2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1ABB7251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41D440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11C86A2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509D6CA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textDirection w:val="btLr"/>
            <w:vAlign w:val="center"/>
          </w:tcPr>
          <w:p w14:paraId="425E20A1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301691C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6CE3A8E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4D4954A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A702834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BC31128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65760332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B6582E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005CE8A3" w14:textId="57A98990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7557894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4FF848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98D2C0C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07DF8548" w14:textId="1E0F3075" w:rsidR="002B4B6C" w:rsidRPr="002739D9" w:rsidRDefault="00660CFD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b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Times New Roman"/>
                <w:b/>
                <w:w w:val="80"/>
                <w:sz w:val="20"/>
                <w:rtl/>
                <w:lang w:bidi="fa-IR"/>
              </w:rPr>
              <w:t>*</w:t>
            </w:r>
          </w:p>
        </w:tc>
      </w:tr>
      <w:tr w:rsidR="002B4B6C" w:rsidRPr="002739D9" w14:paraId="2C7BD773" w14:textId="77777777" w:rsidTr="001D3C52">
        <w:trPr>
          <w:cantSplit/>
          <w:trHeight w:val="354"/>
          <w:jc w:val="center"/>
        </w:trPr>
        <w:tc>
          <w:tcPr>
            <w:tcW w:w="3179" w:type="dxa"/>
            <w:shd w:val="clear" w:color="auto" w:fill="auto"/>
          </w:tcPr>
          <w:p w14:paraId="5C0BE41F" w14:textId="32FFF41E" w:rsidR="002B4B6C" w:rsidRPr="002739D9" w:rsidRDefault="002B4B6C" w:rsidP="002B4B6C">
            <w:pPr>
              <w:spacing w:before="0" w:line="240" w:lineRule="auto"/>
              <w:ind w:firstLine="0"/>
              <w:rPr>
                <w:rStyle w:val="StyleComplexYagut"/>
                <w:rFonts w:cs="B Nazanin"/>
                <w:sz w:val="22"/>
                <w:szCs w:val="22"/>
                <w:rtl/>
                <w:lang w:bidi="fa-IR"/>
              </w:rPr>
            </w:pPr>
            <w:r w:rsidRPr="002739D9">
              <w:rPr>
                <w:rFonts w:cs="B Nazanin"/>
              </w:rPr>
              <w:t>G1O1A</w:t>
            </w:r>
            <w:r w:rsidR="001D3C52">
              <w:rPr>
                <w:rFonts w:cs="B Nazanin"/>
              </w:rPr>
              <w:t>2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="00660CFD" w:rsidRPr="00660CFD">
              <w:rPr>
                <w:rFonts w:cs="B Nazanin"/>
                <w:rtl/>
              </w:rPr>
              <w:t>ارسال مدارک تصو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 w:hint="eastAsia"/>
                <w:rtl/>
              </w:rPr>
              <w:t>ب</w:t>
            </w:r>
            <w:r w:rsidR="00660CFD" w:rsidRPr="00660CFD">
              <w:rPr>
                <w:rFonts w:cs="B Nazanin"/>
                <w:rtl/>
              </w:rPr>
              <w:t xml:space="preserve"> قطع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/>
                <w:rtl/>
              </w:rPr>
              <w:t xml:space="preserve"> مرکز به وزارتخانه و پ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 w:hint="eastAsia"/>
                <w:rtl/>
              </w:rPr>
              <w:t>گ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 w:hint="eastAsia"/>
                <w:rtl/>
              </w:rPr>
              <w:t>ر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/>
                <w:rtl/>
              </w:rPr>
              <w:t xml:space="preserve"> تصو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 w:hint="eastAsia"/>
                <w:rtl/>
              </w:rPr>
              <w:t>ب</w:t>
            </w:r>
            <w:r w:rsidR="00660CFD" w:rsidRPr="00660CFD">
              <w:rPr>
                <w:rFonts w:cs="B Nazanin"/>
                <w:rtl/>
              </w:rPr>
              <w:t xml:space="preserve"> قطع</w:t>
            </w:r>
            <w:r w:rsidR="00660CFD" w:rsidRPr="00660CFD">
              <w:rPr>
                <w:rFonts w:cs="B Nazanin" w:hint="cs"/>
                <w:rtl/>
              </w:rPr>
              <w:t>ی</w:t>
            </w:r>
            <w:r w:rsidR="00660CFD" w:rsidRPr="00660CFD">
              <w:rPr>
                <w:rFonts w:cs="B Nazanin"/>
                <w:rtl/>
              </w:rPr>
              <w:t xml:space="preserve"> و تکميل چارت سازماني مرکز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4F3B5054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18582E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69FBB05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77A8939A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9337C4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73350AF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36AB3FD0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textDirection w:val="btLr"/>
            <w:vAlign w:val="center"/>
          </w:tcPr>
          <w:p w14:paraId="62BBDA2A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5BAD61A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2588798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FAAB71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33EA3A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51A183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51FACD3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B36195B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57797E4" w14:textId="7CC1D244" w:rsidR="002B4B6C" w:rsidRPr="002739D9" w:rsidRDefault="00831024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831024"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80AEBE2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607FFB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BE9D551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44A942F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</w:tr>
      <w:tr w:rsidR="00831024" w:rsidRPr="002739D9" w14:paraId="79B0FEAD" w14:textId="77777777" w:rsidTr="001D3C52">
        <w:trPr>
          <w:cantSplit/>
          <w:trHeight w:val="354"/>
          <w:jc w:val="center"/>
        </w:trPr>
        <w:tc>
          <w:tcPr>
            <w:tcW w:w="3179" w:type="dxa"/>
            <w:shd w:val="clear" w:color="auto" w:fill="auto"/>
          </w:tcPr>
          <w:p w14:paraId="26053411" w14:textId="77777777" w:rsidR="00831024" w:rsidRPr="002739D9" w:rsidRDefault="00831024" w:rsidP="00831024">
            <w:pPr>
              <w:spacing w:before="0" w:line="240" w:lineRule="auto"/>
              <w:ind w:firstLine="0"/>
              <w:rPr>
                <w:rStyle w:val="StyleComplexYagut"/>
                <w:rFonts w:cs="B Nazanin"/>
                <w:sz w:val="22"/>
                <w:szCs w:val="22"/>
                <w:rtl/>
                <w:lang w:bidi="fa-IR"/>
              </w:rPr>
            </w:pPr>
            <w:r w:rsidRPr="002739D9">
              <w:rPr>
                <w:rFonts w:cs="B Nazanin"/>
              </w:rPr>
              <w:t>G1O1A</w:t>
            </w:r>
            <w:r>
              <w:rPr>
                <w:rFonts w:cs="B Nazanin"/>
              </w:rPr>
              <w:t>3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 w:hint="cs"/>
                <w:rtl/>
              </w:rPr>
              <w:t>راه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اندازی</w:t>
            </w:r>
            <w:r w:rsidRPr="002739D9">
              <w:rPr>
                <w:rFonts w:cs="B Nazanin"/>
                <w:rtl/>
              </w:rPr>
              <w:t xml:space="preserve"> ر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ج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ستر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کوهورت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ماران</w:t>
            </w:r>
            <w:r w:rsidRPr="002739D9">
              <w:rPr>
                <w:rFonts w:cs="B Nazanin"/>
                <w:rtl/>
              </w:rPr>
              <w:t xml:space="preserve"> 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رو</w:t>
            </w:r>
            <w:r w:rsidRPr="002739D9">
              <w:rPr>
                <w:rFonts w:cs="B Nazanin" w:hint="cs"/>
                <w:rtl/>
                <w:lang w:bidi="fa-IR"/>
              </w:rPr>
              <w:t>ئ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د</w:t>
            </w:r>
            <w:r w:rsidRPr="002739D9">
              <w:rPr>
                <w:rFonts w:cs="B Nazanin"/>
                <w:rtl/>
              </w:rPr>
              <w:t xml:space="preserve">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30AB291F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15565E6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34330804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24C744A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BA204F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61A5AEC7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2C2EFED5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textDirection w:val="btLr"/>
            <w:vAlign w:val="center"/>
          </w:tcPr>
          <w:p w14:paraId="21F2F27E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004D9FB3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3CF433ED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F78D0C7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8EE6E08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4E001FF7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5D7389E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CA40932" w14:textId="09A7EB55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C01B07D" w14:textId="5ABFC2FB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7DC5F6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C451B3C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72328956" w14:textId="209962D8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17CB9F75" w14:textId="3771B59C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</w:tr>
      <w:tr w:rsidR="00831024" w:rsidRPr="002739D9" w14:paraId="3EB82884" w14:textId="77777777" w:rsidTr="001D3C52">
        <w:trPr>
          <w:cantSplit/>
          <w:trHeight w:val="584"/>
          <w:jc w:val="center"/>
        </w:trPr>
        <w:tc>
          <w:tcPr>
            <w:tcW w:w="3179" w:type="dxa"/>
            <w:shd w:val="clear" w:color="auto" w:fill="auto"/>
          </w:tcPr>
          <w:p w14:paraId="16273560" w14:textId="77777777" w:rsidR="00831024" w:rsidRPr="002739D9" w:rsidRDefault="00831024" w:rsidP="00831024">
            <w:pPr>
              <w:spacing w:before="0" w:line="240" w:lineRule="auto"/>
              <w:ind w:firstLine="0"/>
              <w:rPr>
                <w:rStyle w:val="StyleComplexYagut"/>
                <w:rFonts w:cs="B Nazanin"/>
                <w:sz w:val="22"/>
                <w:szCs w:val="22"/>
                <w:rtl/>
                <w:lang w:bidi="fa-IR"/>
              </w:rPr>
            </w:pPr>
            <w:r w:rsidRPr="002739D9">
              <w:rPr>
                <w:rFonts w:cs="B Nazanin"/>
              </w:rPr>
              <w:t>G1O1A</w:t>
            </w:r>
            <w:r>
              <w:rPr>
                <w:rFonts w:cs="B Nazanin"/>
              </w:rPr>
              <w:t>4</w:t>
            </w:r>
            <w:r w:rsidRPr="002739D9">
              <w:rPr>
                <w:rFonts w:cs="B Nazanin"/>
                <w:rtl/>
              </w:rPr>
              <w:t>-ا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جاد</w:t>
            </w:r>
            <w:r w:rsidRPr="002739D9">
              <w:rPr>
                <w:rFonts w:cs="B Nazanin"/>
                <w:rtl/>
              </w:rPr>
              <w:t xml:space="preserve"> بستر مناسب تحق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قات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در ح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طه</w:t>
            </w:r>
            <w:r w:rsidRPr="002739D9">
              <w:rPr>
                <w:rFonts w:cs="B Nazanin"/>
                <w:rtl/>
              </w:rPr>
              <w:t xml:space="preserve">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مار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ها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رو</w:t>
            </w:r>
            <w:r w:rsidRPr="002739D9">
              <w:rPr>
                <w:rFonts w:cs="B Nazanin" w:hint="cs"/>
                <w:rtl/>
              </w:rPr>
              <w:t>ئی</w:t>
            </w:r>
            <w:r w:rsidRPr="002739D9">
              <w:rPr>
                <w:rFonts w:cs="B Nazanin" w:hint="eastAsia"/>
                <w:rtl/>
              </w:rPr>
              <w:t>د</w:t>
            </w:r>
            <w:r w:rsidRPr="002739D9">
              <w:rPr>
                <w:rFonts w:cs="B Nazanin"/>
                <w:rtl/>
              </w:rPr>
              <w:t xml:space="preserve"> در سطح کشور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79376788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D8BCD6E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5754ED1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7017ABE5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72A60A8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FCAFF9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79BC6001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ABBF4E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27AE58F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66970365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4A6A1E78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41FC73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229AEB1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41F9ADD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4B84CC9A" w14:textId="23D046CE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0AA1240" w14:textId="77E192F9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78B0714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B9B5E57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627EDB70" w14:textId="2B186BFF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37B53B7E" w14:textId="62F3CFA1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</w:tr>
      <w:tr w:rsidR="00831024" w:rsidRPr="002739D9" w14:paraId="256991C6" w14:textId="77777777" w:rsidTr="001D3C52">
        <w:trPr>
          <w:cantSplit/>
          <w:trHeight w:val="454"/>
          <w:jc w:val="center"/>
        </w:trPr>
        <w:tc>
          <w:tcPr>
            <w:tcW w:w="3179" w:type="dxa"/>
            <w:shd w:val="clear" w:color="auto" w:fill="auto"/>
          </w:tcPr>
          <w:p w14:paraId="39F71E54" w14:textId="77777777" w:rsidR="00831024" w:rsidRPr="002739D9" w:rsidRDefault="00831024" w:rsidP="00831024">
            <w:pPr>
              <w:spacing w:before="0" w:line="240" w:lineRule="auto"/>
              <w:ind w:firstLine="0"/>
              <w:rPr>
                <w:rStyle w:val="StyleComplexYagut"/>
                <w:rFonts w:cs="B Nazanin"/>
                <w:sz w:val="22"/>
                <w:szCs w:val="22"/>
                <w:rtl/>
                <w:lang w:bidi="fa-IR"/>
              </w:rPr>
            </w:pPr>
            <w:r w:rsidRPr="002739D9">
              <w:rPr>
                <w:rFonts w:cs="B Nazanin"/>
              </w:rPr>
              <w:t>G1O1A</w:t>
            </w:r>
            <w:r>
              <w:rPr>
                <w:rFonts w:cs="B Nazanin"/>
              </w:rPr>
              <w:t>5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استخدام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حداقل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يک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نیروی طرحی</w:t>
            </w:r>
            <w:r w:rsidRPr="002739D9">
              <w:rPr>
                <w:rFonts w:cs="B Nazanin"/>
                <w:rtl/>
              </w:rPr>
              <w:t xml:space="preserve"> متخصص در زمينه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وش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م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بال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ن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براي ارائه خدمات مشاوره به اعضاء مرکز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58535634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01EF2FE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E5CB58C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15AD62F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7BABD41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11FB3571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6D3DE6D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ACCFE05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253A1036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3F8CADF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2FB18CE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5F3472A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0FDF62B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49D99647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B6706A6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A76D482" w14:textId="1A48DA22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3BC386FF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71EC39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2419732" w14:textId="77777777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39524D3B" w14:textId="77E512CE" w:rsidR="00831024" w:rsidRPr="002739D9" w:rsidRDefault="00831024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</w:tr>
      <w:tr w:rsidR="00AC62BA" w:rsidRPr="002739D9" w14:paraId="1E41A92E" w14:textId="77777777" w:rsidTr="001D3C52">
        <w:trPr>
          <w:cantSplit/>
          <w:trHeight w:val="454"/>
          <w:jc w:val="center"/>
        </w:trPr>
        <w:tc>
          <w:tcPr>
            <w:tcW w:w="3179" w:type="dxa"/>
            <w:shd w:val="clear" w:color="auto" w:fill="auto"/>
          </w:tcPr>
          <w:p w14:paraId="13F6DA4C" w14:textId="1D31C495" w:rsidR="00AC62BA" w:rsidRPr="00AC62BA" w:rsidRDefault="00AC62BA" w:rsidP="00831024">
            <w:pPr>
              <w:spacing w:before="0" w:line="240" w:lineRule="auto"/>
              <w:ind w:firstLine="0"/>
              <w:rPr>
                <w:rFonts w:cs="B Nazanin"/>
                <w:rtl/>
              </w:rPr>
            </w:pPr>
            <w:r w:rsidRPr="00AC62BA">
              <w:rPr>
                <w:rFonts w:cs="B Nazanin"/>
              </w:rPr>
              <w:t>G1O1A6</w:t>
            </w:r>
            <w:r w:rsidRPr="00AC62BA">
              <w:rPr>
                <w:rFonts w:cs="B Nazanin" w:hint="cs"/>
                <w:rtl/>
              </w:rPr>
              <w:t xml:space="preserve"> - </w:t>
            </w:r>
            <w:r w:rsidRPr="00AC62BA">
              <w:rPr>
                <w:rFonts w:cs="B Nazanin"/>
                <w:rtl/>
              </w:rPr>
              <w:t>جذب سرباز نخبه جهت همکار</w:t>
            </w:r>
            <w:r w:rsidRPr="00AC62BA">
              <w:rPr>
                <w:rFonts w:cs="B Nazanin" w:hint="cs"/>
                <w:rtl/>
              </w:rPr>
              <w:t>ی</w:t>
            </w:r>
            <w:r w:rsidRPr="00AC62BA">
              <w:rPr>
                <w:rFonts w:cs="B Nazanin"/>
                <w:rtl/>
              </w:rPr>
              <w:t xml:space="preserve"> با اعضا</w:t>
            </w:r>
            <w:r w:rsidRPr="00AC62BA">
              <w:rPr>
                <w:rFonts w:cs="B Nazanin" w:hint="cs"/>
                <w:rtl/>
              </w:rPr>
              <w:t>ی</w:t>
            </w:r>
            <w:r w:rsidRPr="00AC62BA">
              <w:rPr>
                <w:rFonts w:cs="B Nazanin"/>
                <w:rtl/>
              </w:rPr>
              <w:t xml:space="preserve"> ه</w:t>
            </w:r>
            <w:r w:rsidRPr="00AC62BA">
              <w:rPr>
                <w:rFonts w:cs="B Nazanin" w:hint="cs"/>
                <w:rtl/>
              </w:rPr>
              <w:t>ی</w:t>
            </w:r>
            <w:r w:rsidRPr="00AC62BA">
              <w:rPr>
                <w:rFonts w:cs="B Nazanin" w:hint="eastAsia"/>
                <w:rtl/>
              </w:rPr>
              <w:t>ات</w:t>
            </w:r>
            <w:r w:rsidRPr="00AC62BA">
              <w:rPr>
                <w:rFonts w:cs="B Nazanin"/>
                <w:rtl/>
              </w:rPr>
              <w:t xml:space="preserve"> علم</w:t>
            </w:r>
            <w:r w:rsidRPr="00AC62BA">
              <w:rPr>
                <w:rFonts w:cs="B Nazanin" w:hint="cs"/>
                <w:rtl/>
              </w:rPr>
              <w:t>ی</w:t>
            </w:r>
            <w:r w:rsidRPr="00AC62BA">
              <w:rPr>
                <w:rFonts w:cs="B Nazanin"/>
                <w:rtl/>
              </w:rPr>
              <w:t xml:space="preserve"> مرکز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002145A5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779689E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27AF262E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5587E13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EE94FE8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14:paraId="47AB492D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14:paraId="112331A5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E3448CF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06D9D3B7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6D9BD4E4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E431EA0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FFA93E7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B08CC1A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6B8ACA59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4681AE6B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80D22E6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2B00BE34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568D930D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104F427A" w14:textId="77777777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4BB5F340" w14:textId="6ED0714E" w:rsidR="00AC62BA" w:rsidRPr="002739D9" w:rsidRDefault="00AC62BA" w:rsidP="00831024">
            <w:pPr>
              <w:spacing w:before="0" w:line="240" w:lineRule="auto"/>
              <w:ind w:firstLine="0"/>
              <w:jc w:val="center"/>
              <w:rPr>
                <w:rFonts w:ascii="Times New Roman" w:hAnsi="Times New Roman" w:cs="B Nazanin"/>
                <w:w w:val="80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w w:val="80"/>
                <w:sz w:val="16"/>
                <w:szCs w:val="20"/>
                <w:rtl/>
                <w:lang w:bidi="fa-IR"/>
              </w:rPr>
              <w:t>*</w:t>
            </w:r>
          </w:p>
        </w:tc>
      </w:tr>
    </w:tbl>
    <w:p w14:paraId="5E0A1B64" w14:textId="77777777" w:rsidR="00367865" w:rsidRPr="002739D9" w:rsidRDefault="00367865" w:rsidP="00645B17">
      <w:pPr>
        <w:pStyle w:val="Heading2"/>
        <w:numPr>
          <w:ilvl w:val="0"/>
          <w:numId w:val="0"/>
        </w:numPr>
        <w:spacing w:before="0" w:after="0" w:afterAutospacing="0" w:line="240" w:lineRule="auto"/>
        <w:jc w:val="center"/>
        <w:rPr>
          <w:rFonts w:cs="B Nazanin"/>
          <w:rtl/>
          <w:lang w:bidi="fa-IR"/>
        </w:rPr>
      </w:pPr>
      <w:r w:rsidRPr="002739D9">
        <w:rPr>
          <w:rFonts w:cs="B Nazanin"/>
          <w:rtl/>
          <w:lang w:bidi="fa-IR"/>
        </w:rPr>
        <w:br w:type="page"/>
      </w:r>
      <w:bookmarkStart w:id="35" w:name="_Toc219619967"/>
      <w:bookmarkStart w:id="36" w:name="_Toc220133501"/>
      <w:r w:rsidR="00803A27" w:rsidRPr="002739D9">
        <w:rPr>
          <w:rFonts w:cs="B Nazanin" w:hint="cs"/>
          <w:rtl/>
          <w:lang w:bidi="fa-IR"/>
        </w:rPr>
        <w:lastRenderedPageBreak/>
        <w:t xml:space="preserve">6.2. </w:t>
      </w:r>
      <w:r w:rsidR="005B589D" w:rsidRPr="002739D9">
        <w:rPr>
          <w:rFonts w:cs="B Nazanin" w:hint="cs"/>
          <w:rtl/>
          <w:lang w:bidi="fa-IR"/>
        </w:rPr>
        <w:t xml:space="preserve">     </w:t>
      </w:r>
      <w:r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bookmarkEnd w:id="35"/>
      <w:r w:rsidR="009D31D7" w:rsidRPr="002739D9">
        <w:rPr>
          <w:rFonts w:cs="B Nazanin" w:hint="cs"/>
          <w:rtl/>
          <w:lang w:bidi="fa-IR"/>
        </w:rPr>
        <w:t xml:space="preserve"> </w:t>
      </w:r>
      <w:r w:rsidR="009D31D7" w:rsidRPr="002739D9">
        <w:rPr>
          <w:rFonts w:cs="B Nazanin"/>
          <w:lang w:bidi="fa-IR"/>
        </w:rPr>
        <w:t>G1O2</w:t>
      </w:r>
      <w:r w:rsidR="009D31D7" w:rsidRPr="002739D9">
        <w:rPr>
          <w:rFonts w:cs="B Nazanin"/>
          <w:rtl/>
          <w:lang w:bidi="fa-IR"/>
        </w:rPr>
        <w:t>: تامين منابع مال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/>
          <w:rtl/>
          <w:lang w:bidi="fa-IR"/>
        </w:rPr>
        <w:t xml:space="preserve"> لازم </w:t>
      </w:r>
      <w:bookmarkEnd w:id="36"/>
    </w:p>
    <w:tbl>
      <w:tblPr>
        <w:bidiVisual/>
        <w:tblW w:w="12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33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EA2A7D" w:rsidRPr="002739D9" w14:paraId="2AD6628F" w14:textId="77777777" w:rsidTr="00EA2A7D">
        <w:trPr>
          <w:trHeight w:val="641"/>
          <w:jc w:val="center"/>
        </w:trPr>
        <w:tc>
          <w:tcPr>
            <w:tcW w:w="3120" w:type="dxa"/>
            <w:vMerge w:val="restart"/>
            <w:shd w:val="clear" w:color="auto" w:fill="FFCC99"/>
            <w:vAlign w:val="center"/>
          </w:tcPr>
          <w:p w14:paraId="44C9A997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lang w:bidi="fa-IR"/>
              </w:rPr>
              <w:t>G1O2</w:t>
            </w:r>
          </w:p>
        </w:tc>
        <w:tc>
          <w:tcPr>
            <w:tcW w:w="1977" w:type="dxa"/>
            <w:gridSpan w:val="4"/>
            <w:shd w:val="clear" w:color="auto" w:fill="FFCC99"/>
            <w:vAlign w:val="center"/>
          </w:tcPr>
          <w:p w14:paraId="077BCCA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1928" w:type="dxa"/>
            <w:gridSpan w:val="4"/>
            <w:shd w:val="clear" w:color="auto" w:fill="FFCC99"/>
            <w:vAlign w:val="center"/>
          </w:tcPr>
          <w:p w14:paraId="3367623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28" w:type="dxa"/>
            <w:gridSpan w:val="4"/>
            <w:shd w:val="clear" w:color="auto" w:fill="FFCC99"/>
            <w:vAlign w:val="center"/>
          </w:tcPr>
          <w:p w14:paraId="202E896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28" w:type="dxa"/>
            <w:gridSpan w:val="4"/>
            <w:shd w:val="clear" w:color="auto" w:fill="FFCC99"/>
            <w:vAlign w:val="center"/>
          </w:tcPr>
          <w:p w14:paraId="345A169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28" w:type="dxa"/>
            <w:gridSpan w:val="4"/>
            <w:shd w:val="clear" w:color="auto" w:fill="FFCC99"/>
            <w:vAlign w:val="center"/>
          </w:tcPr>
          <w:p w14:paraId="7F20DD4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CA7F7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2A7D" w:rsidRPr="002739D9" w14:paraId="2F744498" w14:textId="77777777" w:rsidTr="00EA2A7D">
        <w:trPr>
          <w:cantSplit/>
          <w:trHeight w:val="1153"/>
          <w:jc w:val="center"/>
        </w:trPr>
        <w:tc>
          <w:tcPr>
            <w:tcW w:w="3120" w:type="dxa"/>
            <w:vMerge/>
            <w:shd w:val="clear" w:color="auto" w:fill="FFCC99"/>
          </w:tcPr>
          <w:p w14:paraId="7D8FD965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3" w:type="dxa"/>
            <w:shd w:val="clear" w:color="auto" w:fill="FFCC99"/>
            <w:textDirection w:val="btLr"/>
            <w:vAlign w:val="center"/>
          </w:tcPr>
          <w:p w14:paraId="1293E28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481" w:type="dxa"/>
            <w:shd w:val="clear" w:color="auto" w:fill="FFCC99"/>
            <w:textDirection w:val="btLr"/>
            <w:vAlign w:val="center"/>
          </w:tcPr>
          <w:p w14:paraId="4E66A2D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81" w:type="dxa"/>
            <w:shd w:val="clear" w:color="auto" w:fill="FFCC99"/>
            <w:textDirection w:val="btLr"/>
            <w:vAlign w:val="center"/>
          </w:tcPr>
          <w:p w14:paraId="52831D9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0B12851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6087AFE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5073D26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065BE76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0EC92B6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569368E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702C7F9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7627D8F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71BB413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37C0B6F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7737E43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363A0A1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6BA0CEC4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132935E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2F06C7B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3227E88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482" w:type="dxa"/>
            <w:shd w:val="clear" w:color="auto" w:fill="FFCC99"/>
            <w:textDirection w:val="btLr"/>
            <w:vAlign w:val="center"/>
          </w:tcPr>
          <w:p w14:paraId="400F8BD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</w:tr>
      <w:tr w:rsidR="00C150C6" w:rsidRPr="002739D9" w14:paraId="1EDDECA0" w14:textId="77777777" w:rsidTr="00EA2A7D">
        <w:trPr>
          <w:cantSplit/>
          <w:trHeight w:val="887"/>
          <w:jc w:val="center"/>
        </w:trPr>
        <w:tc>
          <w:tcPr>
            <w:tcW w:w="3120" w:type="dxa"/>
            <w:shd w:val="clear" w:color="auto" w:fill="auto"/>
          </w:tcPr>
          <w:p w14:paraId="1A78495F" w14:textId="77777777" w:rsidR="00C150C6" w:rsidRPr="002739D9" w:rsidRDefault="00C150C6" w:rsidP="00C150C6">
            <w:pPr>
              <w:tabs>
                <w:tab w:val="left" w:pos="9541"/>
              </w:tabs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ascii="Times New Roman" w:hAnsi="Times New Roman" w:cs="B Nazanin"/>
              </w:rPr>
              <w:t>G1O2A1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تبد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ل</w:t>
            </w:r>
            <w:r w:rsidRPr="002739D9">
              <w:rPr>
                <w:rFonts w:cs="B Nazanin"/>
                <w:rtl/>
              </w:rPr>
              <w:t xml:space="preserve"> </w:t>
            </w:r>
            <w:r w:rsidR="00645B17">
              <w:rPr>
                <w:rFonts w:cs="B Nazanin" w:hint="cs"/>
                <w:rtl/>
              </w:rPr>
              <w:t xml:space="preserve">مرکز </w:t>
            </w:r>
            <w:r w:rsidRPr="002739D9">
              <w:rPr>
                <w:rFonts w:cs="B Nazanin"/>
                <w:rtl/>
              </w:rPr>
              <w:t>به مرکز تحق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قات</w:t>
            </w:r>
            <w:r w:rsidRPr="002739D9">
              <w:rPr>
                <w:rFonts w:cs="B Nazanin"/>
                <w:rtl/>
              </w:rPr>
              <w:t xml:space="preserve"> مستقل و کسب بودجه مستقل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14:paraId="13A3864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363E1B6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29D6BD43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E278B6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3E1AF27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AD56E9E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90168A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617E266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D552AD5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7592E08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347BE1A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3254B314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666D29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1AAD4C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1B0FCE7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DE30F5F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AD18740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33E96F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33341C0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006E346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Cs w:val="20"/>
                <w:rtl/>
                <w:lang w:bidi="fa-IR"/>
              </w:rPr>
              <w:t>*</w:t>
            </w:r>
          </w:p>
        </w:tc>
      </w:tr>
      <w:tr w:rsidR="00C150C6" w:rsidRPr="002739D9" w14:paraId="576B8A12" w14:textId="77777777" w:rsidTr="00EA2A7D">
        <w:trPr>
          <w:cantSplit/>
          <w:trHeight w:val="854"/>
          <w:jc w:val="center"/>
        </w:trPr>
        <w:tc>
          <w:tcPr>
            <w:tcW w:w="3120" w:type="dxa"/>
            <w:shd w:val="clear" w:color="auto" w:fill="auto"/>
          </w:tcPr>
          <w:p w14:paraId="42CB845A" w14:textId="77777777" w:rsidR="00C150C6" w:rsidRPr="002739D9" w:rsidRDefault="00C150C6" w:rsidP="00C150C6">
            <w:pPr>
              <w:tabs>
                <w:tab w:val="left" w:pos="9541"/>
              </w:tabs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ascii="Times New Roman" w:hAnsi="Times New Roman" w:cs="B Nazanin"/>
              </w:rPr>
              <w:t>G1O2A2</w:t>
            </w:r>
            <w:r w:rsidRPr="002739D9">
              <w:rPr>
                <w:rFonts w:cs="B Nazanin"/>
                <w:rtl/>
              </w:rPr>
              <w:t>- جذب و حما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ت</w:t>
            </w:r>
            <w:r w:rsidRPr="002739D9">
              <w:rPr>
                <w:rFonts w:cs="B Nazanin"/>
                <w:rtl/>
              </w:rPr>
              <w:t xml:space="preserve"> مالي از شرکت </w:t>
            </w:r>
            <w:r w:rsidR="00CB31D4" w:rsidRPr="002739D9">
              <w:rPr>
                <w:rFonts w:cs="B Nazanin" w:hint="cs"/>
                <w:rtl/>
              </w:rPr>
              <w:t xml:space="preserve">های </w:t>
            </w:r>
            <w:r w:rsidRPr="002739D9">
              <w:rPr>
                <w:rFonts w:cs="B Nazanin"/>
                <w:rtl/>
              </w:rPr>
              <w:t>دارو</w:t>
            </w:r>
            <w:r w:rsidRPr="002739D9">
              <w:rPr>
                <w:rFonts w:cs="B Nazanin" w:hint="cs"/>
                <w:rtl/>
              </w:rPr>
              <w:t>یی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14:paraId="14A147F4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A520FF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93A6227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FD41E3A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798696B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D10F940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F36DBC0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69923DF" w14:textId="77777777" w:rsidR="00C150C6" w:rsidRPr="002739D9" w:rsidRDefault="00E56E4C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C021B06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7D3761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6654F8E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7A9CB36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7E59B2D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E7EEEE7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6A000CB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34B1C61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38C644B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BF06DC7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1B07802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9F8C35C" w14:textId="77777777" w:rsidR="00C150C6" w:rsidRPr="002739D9" w:rsidRDefault="00C150C6" w:rsidP="00C150C6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</w:tr>
      <w:tr w:rsidR="00EA2A7D" w:rsidRPr="002739D9" w14:paraId="52888842" w14:textId="77777777" w:rsidTr="00EA2A7D">
        <w:trPr>
          <w:cantSplit/>
          <w:trHeight w:val="1153"/>
          <w:jc w:val="center"/>
        </w:trPr>
        <w:tc>
          <w:tcPr>
            <w:tcW w:w="3120" w:type="dxa"/>
            <w:shd w:val="clear" w:color="auto" w:fill="auto"/>
          </w:tcPr>
          <w:p w14:paraId="539CB2DF" w14:textId="77777777" w:rsidR="00EA2A7D" w:rsidRPr="002739D9" w:rsidRDefault="00EA2A7D" w:rsidP="00C150C6">
            <w:pPr>
              <w:spacing w:before="0" w:line="360" w:lineRule="auto"/>
              <w:ind w:firstLine="0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ascii="Times New Roman" w:hAnsi="Times New Roman" w:cs="B Nazanin"/>
                <w:sz w:val="22"/>
                <w:szCs w:val="22"/>
                <w:lang w:bidi="fa-IR"/>
              </w:rPr>
              <w:t>G1O2A3</w:t>
            </w:r>
            <w:r w:rsidRPr="002739D9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Pr="002739D9"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 w:rsidR="00C70525" w:rsidRPr="002739D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70525" w:rsidRPr="002739D9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تصويب حداقل </w:t>
            </w:r>
            <w:r w:rsidR="00C70525" w:rsidRPr="002739D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یک </w:t>
            </w:r>
            <w:r w:rsidR="00C70525" w:rsidRPr="002739D9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پروپوزال پژوهشي مشترک با خارج از کشور 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14:paraId="3D87092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0076E57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auto"/>
            <w:textDirection w:val="btLr"/>
            <w:vAlign w:val="center"/>
          </w:tcPr>
          <w:p w14:paraId="6C4E37A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0FBA2D0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45E5AC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62CE74F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5690EC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A69B2B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3FA64C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7F8427D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A1B915A" w14:textId="77777777" w:rsidR="00EA2A7D" w:rsidRPr="002739D9" w:rsidRDefault="00EA2A7D" w:rsidP="00C70525">
            <w:pPr>
              <w:spacing w:before="0" w:line="240" w:lineRule="auto"/>
              <w:ind w:firstLine="0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2EA3D84D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5EADDB1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EB9CD8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90E904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4EC1E4A2" w14:textId="552D4941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7F6D09D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151E978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1A6FE0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</w:tcPr>
          <w:p w14:paraId="0E6BA43E" w14:textId="456037E0" w:rsidR="00EA2A7D" w:rsidRPr="002739D9" w:rsidRDefault="00831024" w:rsidP="009D5705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8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 w:val="18"/>
                <w:szCs w:val="20"/>
                <w:rtl/>
                <w:lang w:bidi="fa-IR"/>
              </w:rPr>
              <w:t>*</w:t>
            </w:r>
          </w:p>
        </w:tc>
      </w:tr>
    </w:tbl>
    <w:p w14:paraId="5AE02C7C" w14:textId="77777777" w:rsidR="007F6A68" w:rsidRPr="002739D9" w:rsidRDefault="007F6A68" w:rsidP="007B4621">
      <w:pPr>
        <w:pStyle w:val="Heading2"/>
        <w:spacing w:before="0" w:after="0" w:afterAutospacing="0" w:line="240" w:lineRule="auto"/>
        <w:ind w:left="0" w:firstLine="0"/>
        <w:rPr>
          <w:rFonts w:cs="B Nazanin"/>
          <w:rtl/>
          <w:lang w:bidi="fa-IR"/>
        </w:rPr>
        <w:sectPr w:rsidR="007F6A68" w:rsidRPr="002739D9" w:rsidSect="005C067D">
          <w:pgSz w:w="16840" w:h="11907" w:orient="landscape" w:code="9"/>
          <w:pgMar w:top="1134" w:right="1418" w:bottom="1134" w:left="567" w:header="0" w:footer="567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5176916" w14:textId="77777777" w:rsidR="00BF2CC6" w:rsidRPr="002739D9" w:rsidRDefault="00BF2CC6" w:rsidP="007B4621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rtl/>
          <w:lang w:bidi="fa-IR"/>
        </w:rPr>
      </w:pPr>
    </w:p>
    <w:p w14:paraId="4E275B3D" w14:textId="77777777" w:rsidR="007F6A68" w:rsidRPr="002739D9" w:rsidRDefault="00803A27" w:rsidP="00D256D9">
      <w:pPr>
        <w:pStyle w:val="Heading2"/>
        <w:numPr>
          <w:ilvl w:val="0"/>
          <w:numId w:val="0"/>
        </w:numPr>
        <w:spacing w:before="0" w:after="0" w:afterAutospacing="0" w:line="240" w:lineRule="auto"/>
        <w:jc w:val="center"/>
        <w:rPr>
          <w:rFonts w:cs="B Nazanin"/>
          <w:rtl/>
          <w:lang w:bidi="fa-IR"/>
        </w:rPr>
      </w:pPr>
      <w:r w:rsidRPr="002739D9">
        <w:rPr>
          <w:rFonts w:cs="B Nazanin" w:hint="cs"/>
          <w:rtl/>
          <w:lang w:bidi="fa-IR"/>
        </w:rPr>
        <w:t xml:space="preserve">6.3. </w:t>
      </w:r>
      <w:r w:rsidR="005B589D" w:rsidRPr="002739D9">
        <w:rPr>
          <w:rFonts w:cs="B Nazanin" w:hint="cs"/>
          <w:rtl/>
          <w:lang w:bidi="fa-IR"/>
        </w:rPr>
        <w:t xml:space="preserve">   </w:t>
      </w:r>
      <w:r w:rsidR="007F6A68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7F6A68"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7F6A68" w:rsidRPr="002739D9">
        <w:rPr>
          <w:rFonts w:cs="B Nazanin" w:hint="cs"/>
          <w:rtl/>
          <w:lang w:bidi="fa-IR"/>
        </w:rPr>
        <w:t xml:space="preserve"> </w:t>
      </w:r>
      <w:r w:rsidR="007F6A68" w:rsidRPr="002739D9">
        <w:rPr>
          <w:rFonts w:cs="B Nazanin"/>
          <w:lang w:bidi="fa-IR"/>
        </w:rPr>
        <w:t>G1O3</w:t>
      </w:r>
      <w:r w:rsidR="007F6A68" w:rsidRPr="002739D9">
        <w:rPr>
          <w:rFonts w:cs="B Nazanin" w:hint="cs"/>
          <w:rtl/>
          <w:lang w:bidi="fa-IR"/>
        </w:rPr>
        <w:t xml:space="preserve"> - تامين امکانات و تجهيزات لازم</w:t>
      </w:r>
    </w:p>
    <w:tbl>
      <w:tblPr>
        <w:bidiVisual/>
        <w:tblW w:w="12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472"/>
        <w:gridCol w:w="472"/>
        <w:gridCol w:w="473"/>
        <w:gridCol w:w="476"/>
        <w:gridCol w:w="475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05"/>
        <w:gridCol w:w="546"/>
        <w:gridCol w:w="475"/>
        <w:gridCol w:w="475"/>
        <w:gridCol w:w="475"/>
        <w:gridCol w:w="476"/>
      </w:tblGrid>
      <w:tr w:rsidR="000D4CFB" w:rsidRPr="002739D9" w14:paraId="2129FA0A" w14:textId="77777777" w:rsidTr="009E2376">
        <w:trPr>
          <w:trHeight w:val="399"/>
          <w:jc w:val="center"/>
        </w:trPr>
        <w:tc>
          <w:tcPr>
            <w:tcW w:w="3339" w:type="dxa"/>
            <w:vMerge w:val="restart"/>
            <w:shd w:val="clear" w:color="auto" w:fill="FFCC99"/>
            <w:vAlign w:val="center"/>
          </w:tcPr>
          <w:p w14:paraId="56E422BA" w14:textId="77777777" w:rsidR="000D4CFB" w:rsidRPr="002739D9" w:rsidRDefault="000D4CFB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color w:val="000000"/>
                <w:lang w:bidi="fa-IR"/>
              </w:rPr>
              <w:t>G1O3</w:t>
            </w:r>
          </w:p>
        </w:tc>
        <w:tc>
          <w:tcPr>
            <w:tcW w:w="1893" w:type="dxa"/>
            <w:gridSpan w:val="4"/>
            <w:shd w:val="clear" w:color="auto" w:fill="FFCC99"/>
            <w:vAlign w:val="center"/>
          </w:tcPr>
          <w:p w14:paraId="0915252C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1901" w:type="dxa"/>
            <w:gridSpan w:val="4"/>
            <w:shd w:val="clear" w:color="auto" w:fill="FFCC99"/>
            <w:vAlign w:val="center"/>
          </w:tcPr>
          <w:p w14:paraId="0B3FB62B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01" w:type="dxa"/>
            <w:gridSpan w:val="4"/>
            <w:shd w:val="clear" w:color="auto" w:fill="FFCC99"/>
            <w:vAlign w:val="center"/>
          </w:tcPr>
          <w:p w14:paraId="263C5768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01" w:type="dxa"/>
            <w:gridSpan w:val="4"/>
            <w:shd w:val="clear" w:color="auto" w:fill="FFCC99"/>
            <w:vAlign w:val="center"/>
          </w:tcPr>
          <w:p w14:paraId="73F1E4B4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01" w:type="dxa"/>
            <w:gridSpan w:val="4"/>
            <w:shd w:val="clear" w:color="auto" w:fill="FFCC99"/>
            <w:vAlign w:val="center"/>
          </w:tcPr>
          <w:p w14:paraId="21DFC8E0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0D4CFB" w:rsidRPr="002739D9" w14:paraId="34D2CD5C" w14:textId="77777777" w:rsidTr="009E2376">
        <w:trPr>
          <w:cantSplit/>
          <w:trHeight w:val="786"/>
          <w:jc w:val="center"/>
        </w:trPr>
        <w:tc>
          <w:tcPr>
            <w:tcW w:w="3339" w:type="dxa"/>
            <w:vMerge/>
            <w:shd w:val="clear" w:color="auto" w:fill="FFCC99"/>
          </w:tcPr>
          <w:p w14:paraId="626A221B" w14:textId="77777777" w:rsidR="000D4CFB" w:rsidRPr="002739D9" w:rsidRDefault="000D4CFB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72" w:type="dxa"/>
            <w:shd w:val="clear" w:color="auto" w:fill="FFCC99"/>
            <w:textDirection w:val="btLr"/>
            <w:vAlign w:val="center"/>
          </w:tcPr>
          <w:p w14:paraId="1CAB42CC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2" w:type="dxa"/>
            <w:shd w:val="clear" w:color="auto" w:fill="FFCC99"/>
            <w:textDirection w:val="btLr"/>
            <w:vAlign w:val="center"/>
          </w:tcPr>
          <w:p w14:paraId="712E4F8B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3" w:type="dxa"/>
            <w:shd w:val="clear" w:color="auto" w:fill="FFCC99"/>
            <w:textDirection w:val="btLr"/>
            <w:vAlign w:val="center"/>
          </w:tcPr>
          <w:p w14:paraId="18AE739F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76" w:type="dxa"/>
            <w:shd w:val="clear" w:color="auto" w:fill="FFCC99"/>
            <w:textDirection w:val="btLr"/>
            <w:vAlign w:val="center"/>
          </w:tcPr>
          <w:p w14:paraId="7796526E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5CE54497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62852DCB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2A3AB5E4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76" w:type="dxa"/>
            <w:shd w:val="clear" w:color="auto" w:fill="FFCC99"/>
            <w:textDirection w:val="btLr"/>
            <w:vAlign w:val="center"/>
          </w:tcPr>
          <w:p w14:paraId="2960A9F2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7C6472A4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348EF397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6B23C4FD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76" w:type="dxa"/>
            <w:shd w:val="clear" w:color="auto" w:fill="FFCC99"/>
            <w:textDirection w:val="btLr"/>
            <w:vAlign w:val="center"/>
          </w:tcPr>
          <w:p w14:paraId="564915A5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4CD03EF8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6C0C9CBD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05" w:type="dxa"/>
            <w:shd w:val="clear" w:color="auto" w:fill="FFCC99"/>
            <w:textDirection w:val="btLr"/>
            <w:vAlign w:val="center"/>
          </w:tcPr>
          <w:p w14:paraId="3AE5E709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46" w:type="dxa"/>
            <w:shd w:val="clear" w:color="auto" w:fill="FFCC99"/>
            <w:textDirection w:val="btLr"/>
            <w:vAlign w:val="center"/>
          </w:tcPr>
          <w:p w14:paraId="20DD1F29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5E012808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6D69A753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75" w:type="dxa"/>
            <w:shd w:val="clear" w:color="auto" w:fill="FFCC99"/>
            <w:textDirection w:val="btLr"/>
            <w:vAlign w:val="center"/>
          </w:tcPr>
          <w:p w14:paraId="094514FD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476" w:type="dxa"/>
            <w:shd w:val="clear" w:color="auto" w:fill="FFCC99"/>
            <w:textDirection w:val="btLr"/>
            <w:vAlign w:val="center"/>
          </w:tcPr>
          <w:p w14:paraId="3A42EEE0" w14:textId="77777777" w:rsidR="000D4CFB" w:rsidRPr="002739D9" w:rsidRDefault="000D4CFB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زمستان</w:t>
            </w:r>
          </w:p>
        </w:tc>
      </w:tr>
      <w:tr w:rsidR="002B4B6C" w:rsidRPr="002739D9" w14:paraId="1819D90B" w14:textId="77777777" w:rsidTr="009E2376">
        <w:trPr>
          <w:cantSplit/>
          <w:trHeight w:val="408"/>
          <w:jc w:val="center"/>
        </w:trPr>
        <w:tc>
          <w:tcPr>
            <w:tcW w:w="3339" w:type="dxa"/>
            <w:shd w:val="clear" w:color="auto" w:fill="auto"/>
          </w:tcPr>
          <w:p w14:paraId="161D0EED" w14:textId="77777777" w:rsidR="002B4B6C" w:rsidRPr="002739D9" w:rsidRDefault="002B4B6C" w:rsidP="002B4B6C">
            <w:pPr>
              <w:spacing w:before="0" w:line="240" w:lineRule="auto"/>
              <w:ind w:firstLine="0"/>
              <w:rPr>
                <w:rFonts w:cs="B Nazanin"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G1O3A1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="00645B17">
              <w:rPr>
                <w:rFonts w:cs="B Nazanin" w:hint="cs"/>
                <w:rtl/>
              </w:rPr>
              <w:t xml:space="preserve">طراحی مجدد </w:t>
            </w:r>
            <w:r w:rsidRPr="002739D9">
              <w:rPr>
                <w:rFonts w:cs="B Nazanin"/>
                <w:rtl/>
              </w:rPr>
              <w:t xml:space="preserve">وب سايت فارسي مرکز </w:t>
            </w:r>
            <w:r w:rsidR="00645B17">
              <w:rPr>
                <w:rFonts w:cs="B Nazanin" w:hint="cs"/>
                <w:rtl/>
              </w:rPr>
              <w:t xml:space="preserve">و به روز </w:t>
            </w:r>
            <w:r w:rsidR="00036EC6">
              <w:rPr>
                <w:rFonts w:cs="B Nazanin" w:hint="cs"/>
                <w:rtl/>
              </w:rPr>
              <w:t xml:space="preserve">نمودن </w:t>
            </w:r>
            <w:r w:rsidR="00645B17">
              <w:rPr>
                <w:rFonts w:cs="B Nazanin" w:hint="cs"/>
                <w:rtl/>
              </w:rPr>
              <w:t xml:space="preserve">آن </w:t>
            </w:r>
            <w:r w:rsidRPr="002739D9">
              <w:rPr>
                <w:rFonts w:cs="B Nazanin"/>
                <w:rtl/>
              </w:rPr>
              <w:t>هر 3 ماه يکبار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D25F0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9493F0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C5CE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84769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63794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EEF7F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6C6F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B8D88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815CCB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1AF0A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34DD8F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4A95D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23CB6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FE97C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C8D0BF1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A100AD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CE8B2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7C18B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8B2E8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45E13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</w:tr>
      <w:tr w:rsidR="002B4B6C" w:rsidRPr="002739D9" w14:paraId="1BBD74E6" w14:textId="77777777" w:rsidTr="009E2376">
        <w:trPr>
          <w:cantSplit/>
          <w:trHeight w:val="353"/>
          <w:jc w:val="center"/>
        </w:trPr>
        <w:tc>
          <w:tcPr>
            <w:tcW w:w="3339" w:type="dxa"/>
            <w:shd w:val="clear" w:color="auto" w:fill="auto"/>
          </w:tcPr>
          <w:p w14:paraId="32A8422E" w14:textId="77777777" w:rsidR="002B4B6C" w:rsidRPr="002739D9" w:rsidRDefault="002B4B6C" w:rsidP="002B4B6C">
            <w:pPr>
              <w:spacing w:before="0" w:line="240" w:lineRule="auto"/>
              <w:ind w:firstLine="0"/>
              <w:rPr>
                <w:rFonts w:cs="B Nazanin"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G1O3A2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="00645B17">
              <w:rPr>
                <w:rFonts w:cs="B Nazanin" w:hint="cs"/>
                <w:rtl/>
              </w:rPr>
              <w:t xml:space="preserve">طراحی مجدد </w:t>
            </w:r>
            <w:r w:rsidRPr="002739D9">
              <w:rPr>
                <w:rFonts w:cs="B Nazanin"/>
                <w:rtl/>
              </w:rPr>
              <w:t xml:space="preserve">وب سايت انگليسي مرکز </w:t>
            </w:r>
            <w:r w:rsidR="00645B17">
              <w:rPr>
                <w:rFonts w:cs="B Nazanin" w:hint="cs"/>
                <w:rtl/>
              </w:rPr>
              <w:t xml:space="preserve">و به روز نمودن </w:t>
            </w:r>
            <w:r w:rsidR="00645B17" w:rsidRPr="0027183C">
              <w:rPr>
                <w:rFonts w:ascii="Calibri" w:hAnsi="Calibri" w:cs="B Nazanin" w:hint="cs"/>
                <w:rtl/>
                <w:lang w:bidi="fa-IR"/>
              </w:rPr>
              <w:t xml:space="preserve">آن </w:t>
            </w:r>
            <w:r w:rsidRPr="002739D9">
              <w:rPr>
                <w:rFonts w:cs="B Nazanin"/>
                <w:rtl/>
              </w:rPr>
              <w:t>هر 4 ماه يکبار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14:paraId="7BFFA79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14:paraId="19CE2820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14:paraId="14E6114B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9323087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57C936A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7304AAF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2ADFB1C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7872B5B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796EECA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453A615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8174048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F09DD0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8712B55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8985B55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67F4A498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14:paraId="2F5B377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96B4DFB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49B8528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D500361" w14:textId="77777777" w:rsidR="002B4B6C" w:rsidRPr="002739D9" w:rsidRDefault="00FB5129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19E94C0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</w:tr>
      <w:tr w:rsidR="002B4B6C" w:rsidRPr="002739D9" w14:paraId="4A5DDD11" w14:textId="77777777" w:rsidTr="009E2376">
        <w:trPr>
          <w:cantSplit/>
          <w:trHeight w:val="336"/>
          <w:jc w:val="center"/>
        </w:trPr>
        <w:tc>
          <w:tcPr>
            <w:tcW w:w="3339" w:type="dxa"/>
            <w:shd w:val="clear" w:color="auto" w:fill="auto"/>
          </w:tcPr>
          <w:p w14:paraId="4E3A6BA7" w14:textId="77777777" w:rsidR="002B4B6C" w:rsidRPr="002739D9" w:rsidRDefault="002B4B6C" w:rsidP="002B4B6C">
            <w:pPr>
              <w:spacing w:before="0" w:line="240" w:lineRule="auto"/>
              <w:ind w:firstLine="0"/>
              <w:rPr>
                <w:rFonts w:cs="B Nazanin"/>
                <w:w w:val="80"/>
                <w:sz w:val="16"/>
                <w:szCs w:val="16"/>
                <w:lang w:bidi="fa-IR"/>
              </w:rPr>
            </w:pPr>
            <w:r w:rsidRPr="002739D9">
              <w:rPr>
                <w:rFonts w:cs="B Nazanin"/>
              </w:rPr>
              <w:t>G1O3A</w:t>
            </w:r>
            <w:r w:rsidR="003766C6" w:rsidRPr="002739D9">
              <w:rPr>
                <w:rFonts w:cs="B Nazanin"/>
              </w:rPr>
              <w:t>3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تکميل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تجهيزات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آزمايشگاه</w:t>
            </w:r>
            <w:r w:rsidRPr="002739D9">
              <w:rPr>
                <w:rFonts w:cs="B Nazanin"/>
                <w:rtl/>
              </w:rPr>
              <w:t xml:space="preserve"> </w:t>
            </w:r>
            <w:r w:rsidR="00036EC6">
              <w:rPr>
                <w:rFonts w:cs="B Nazanin" w:hint="cs"/>
                <w:rtl/>
              </w:rPr>
              <w:t>مرکز واقع در بیمارستان افضلی پور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14:paraId="3240C62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14:paraId="79FF8463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14:paraId="5A86B43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CBC6B55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36E956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466CEF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71E89D6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99AA1C0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C3BEF69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25C4C82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9F00E5C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963D86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672DB3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F508BFE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00178644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14:paraId="21867CE7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F72651D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29DDDAF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D4E3561" w14:textId="77777777" w:rsidR="002B4B6C" w:rsidRPr="002739D9" w:rsidRDefault="002B4B6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C62838F" w14:textId="77777777" w:rsidR="002B4B6C" w:rsidRPr="002739D9" w:rsidRDefault="00F56E2C" w:rsidP="002B4B6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w w:val="80"/>
                <w:szCs w:val="20"/>
                <w:rtl/>
                <w:lang w:bidi="fa-IR"/>
              </w:rPr>
              <w:t>*</w:t>
            </w:r>
          </w:p>
        </w:tc>
      </w:tr>
    </w:tbl>
    <w:p w14:paraId="0DF6A008" w14:textId="77777777" w:rsidR="007F6A68" w:rsidRPr="002739D9" w:rsidRDefault="007F6A68" w:rsidP="007B4621">
      <w:pPr>
        <w:spacing w:before="0" w:line="240" w:lineRule="auto"/>
        <w:ind w:firstLine="0"/>
        <w:rPr>
          <w:rFonts w:cs="B Nazanin"/>
          <w:rtl/>
          <w:lang w:bidi="fa-IR"/>
        </w:rPr>
        <w:sectPr w:rsidR="007F6A68" w:rsidRPr="002739D9" w:rsidSect="005C067D">
          <w:pgSz w:w="16840" w:h="11907" w:orient="landscape" w:code="9"/>
          <w:pgMar w:top="1134" w:right="1418" w:bottom="1134" w:left="567" w:header="57" w:footer="567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96617FD" w14:textId="5ABA2FBF" w:rsidR="009D31D7" w:rsidRPr="002739D9" w:rsidRDefault="006B0511" w:rsidP="00337D1D">
      <w:pPr>
        <w:pStyle w:val="Heading2"/>
        <w:numPr>
          <w:ilvl w:val="0"/>
          <w:numId w:val="0"/>
        </w:numPr>
        <w:spacing w:before="0" w:after="0" w:afterAutospacing="0" w:line="240" w:lineRule="auto"/>
        <w:jc w:val="center"/>
        <w:rPr>
          <w:rFonts w:cs="B Nazanin"/>
          <w:rtl/>
          <w:lang w:bidi="fa-IR"/>
        </w:rPr>
      </w:pPr>
      <w:bookmarkStart w:id="37" w:name="_Toc220133503"/>
      <w:r w:rsidRPr="002739D9">
        <w:rPr>
          <w:rFonts w:cs="B Nazanin" w:hint="cs"/>
          <w:rtl/>
          <w:lang w:bidi="fa-IR"/>
        </w:rPr>
        <w:lastRenderedPageBreak/>
        <w:t xml:space="preserve">6.4. </w:t>
      </w:r>
      <w:r w:rsidR="005B589D" w:rsidRPr="002739D9">
        <w:rPr>
          <w:rFonts w:cs="B Nazanin" w:hint="cs"/>
          <w:rtl/>
          <w:lang w:bidi="fa-IR"/>
        </w:rPr>
        <w:t xml:space="preserve">    </w:t>
      </w:r>
      <w:r w:rsidR="009D31D7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 w:hint="cs"/>
          <w:rtl/>
          <w:lang w:bidi="fa-IR"/>
        </w:rPr>
        <w:t xml:space="preserve"> </w:t>
      </w:r>
      <w:r w:rsidR="009D31D7" w:rsidRPr="002739D9">
        <w:rPr>
          <w:rFonts w:cs="B Nazanin"/>
          <w:lang w:bidi="fa-IR"/>
        </w:rPr>
        <w:t>G2O1</w:t>
      </w:r>
      <w:r w:rsidR="009D31D7" w:rsidRPr="002739D9">
        <w:rPr>
          <w:rFonts w:cs="B Nazanin" w:hint="cs"/>
          <w:rtl/>
          <w:lang w:bidi="fa-IR"/>
        </w:rPr>
        <w:t xml:space="preserve"> - </w:t>
      </w:r>
      <w:r w:rsidR="009D31D7" w:rsidRPr="002739D9">
        <w:rPr>
          <w:rFonts w:cs="B Nazanin"/>
          <w:rtl/>
          <w:lang w:bidi="fa-IR"/>
        </w:rPr>
        <w:t xml:space="preserve"> برگزار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/>
          <w:rtl/>
          <w:lang w:bidi="fa-IR"/>
        </w:rPr>
        <w:t xml:space="preserve"> کارگاهها و دوره ها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/>
          <w:rtl/>
          <w:lang w:bidi="fa-IR"/>
        </w:rPr>
        <w:t xml:space="preserve"> آموزش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/>
          <w:rtl/>
          <w:lang w:bidi="fa-IR"/>
        </w:rPr>
        <w:t xml:space="preserve"> جهت توانمندساز</w:t>
      </w:r>
      <w:r w:rsidR="00E600B2" w:rsidRPr="002739D9">
        <w:rPr>
          <w:rFonts w:cs="B Nazanin" w:hint="cs"/>
          <w:rtl/>
          <w:lang w:bidi="fa-IR"/>
        </w:rPr>
        <w:t>ي</w:t>
      </w:r>
      <w:r w:rsidR="009D31D7" w:rsidRPr="002739D9">
        <w:rPr>
          <w:rFonts w:cs="B Nazanin"/>
          <w:rtl/>
          <w:lang w:bidi="fa-IR"/>
        </w:rPr>
        <w:t xml:space="preserve"> اعضا مرکز</w:t>
      </w:r>
      <w:bookmarkEnd w:id="37"/>
    </w:p>
    <w:tbl>
      <w:tblPr>
        <w:bidiVisual/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501"/>
        <w:gridCol w:w="505"/>
        <w:gridCol w:w="503"/>
        <w:gridCol w:w="505"/>
        <w:gridCol w:w="504"/>
        <w:gridCol w:w="504"/>
        <w:gridCol w:w="504"/>
        <w:gridCol w:w="505"/>
        <w:gridCol w:w="504"/>
        <w:gridCol w:w="503"/>
        <w:gridCol w:w="431"/>
        <w:gridCol w:w="616"/>
        <w:gridCol w:w="463"/>
        <w:gridCol w:w="503"/>
        <w:gridCol w:w="503"/>
        <w:gridCol w:w="504"/>
        <w:gridCol w:w="503"/>
        <w:gridCol w:w="503"/>
        <w:gridCol w:w="503"/>
        <w:gridCol w:w="504"/>
      </w:tblGrid>
      <w:tr w:rsidR="00EA2A7D" w:rsidRPr="002739D9" w14:paraId="25AAAE60" w14:textId="77777777" w:rsidTr="00EA2A7D">
        <w:trPr>
          <w:trHeight w:val="341"/>
          <w:jc w:val="center"/>
        </w:trPr>
        <w:tc>
          <w:tcPr>
            <w:tcW w:w="2653" w:type="dxa"/>
            <w:vMerge w:val="restart"/>
            <w:shd w:val="clear" w:color="auto" w:fill="FFCC99"/>
            <w:vAlign w:val="center"/>
          </w:tcPr>
          <w:p w14:paraId="6CB330E1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lang w:bidi="fa-IR"/>
              </w:rPr>
              <w:t>G2O1</w:t>
            </w:r>
          </w:p>
        </w:tc>
        <w:tc>
          <w:tcPr>
            <w:tcW w:w="2014" w:type="dxa"/>
            <w:gridSpan w:val="4"/>
            <w:shd w:val="clear" w:color="auto" w:fill="FFCC99"/>
            <w:vAlign w:val="center"/>
          </w:tcPr>
          <w:p w14:paraId="31671E2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2017" w:type="dxa"/>
            <w:gridSpan w:val="4"/>
            <w:shd w:val="clear" w:color="auto" w:fill="FFCC99"/>
            <w:vAlign w:val="center"/>
          </w:tcPr>
          <w:p w14:paraId="5BFB8B2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54" w:type="dxa"/>
            <w:gridSpan w:val="4"/>
            <w:shd w:val="clear" w:color="auto" w:fill="FFCC99"/>
            <w:vAlign w:val="center"/>
          </w:tcPr>
          <w:p w14:paraId="5C16A66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73" w:type="dxa"/>
            <w:gridSpan w:val="4"/>
            <w:shd w:val="clear" w:color="auto" w:fill="FFCC99"/>
            <w:vAlign w:val="center"/>
          </w:tcPr>
          <w:p w14:paraId="6BFB40B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20EFAC1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2A7D" w:rsidRPr="002739D9" w14:paraId="7BBBC310" w14:textId="77777777" w:rsidTr="00EA2A7D">
        <w:trPr>
          <w:cantSplit/>
          <w:trHeight w:val="1120"/>
          <w:jc w:val="center"/>
        </w:trPr>
        <w:tc>
          <w:tcPr>
            <w:tcW w:w="2653" w:type="dxa"/>
            <w:vMerge/>
            <w:shd w:val="clear" w:color="auto" w:fill="FFCC99"/>
          </w:tcPr>
          <w:p w14:paraId="1FF06A8D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6534563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23DDA37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8D54B14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79ADE3E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1F0C0F9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2CC01B5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60E64EA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7E64E37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F76406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691FEB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31" w:type="dxa"/>
            <w:shd w:val="clear" w:color="auto" w:fill="FFCC99"/>
            <w:textDirection w:val="btLr"/>
            <w:vAlign w:val="center"/>
          </w:tcPr>
          <w:p w14:paraId="59E6AFF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616" w:type="dxa"/>
            <w:shd w:val="clear" w:color="auto" w:fill="FFCC99"/>
            <w:textDirection w:val="btLr"/>
            <w:vAlign w:val="center"/>
          </w:tcPr>
          <w:p w14:paraId="01F88034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463" w:type="dxa"/>
            <w:shd w:val="clear" w:color="auto" w:fill="FFCC99"/>
            <w:textDirection w:val="btLr"/>
            <w:vAlign w:val="center"/>
          </w:tcPr>
          <w:p w14:paraId="355B019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F58C84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C078AF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186B948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22DD49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63424F2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1E31CA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00CE0C5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</w:tr>
      <w:tr w:rsidR="00E81EF0" w:rsidRPr="002739D9" w14:paraId="3C3FAA2F" w14:textId="77777777">
        <w:trPr>
          <w:cantSplit/>
          <w:trHeight w:val="1120"/>
          <w:jc w:val="center"/>
        </w:trPr>
        <w:tc>
          <w:tcPr>
            <w:tcW w:w="2653" w:type="dxa"/>
            <w:shd w:val="clear" w:color="auto" w:fill="auto"/>
          </w:tcPr>
          <w:p w14:paraId="6D3737C3" w14:textId="77777777" w:rsidR="00E81EF0" w:rsidRPr="002739D9" w:rsidRDefault="00E81EF0" w:rsidP="00E81EF0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G2O1A1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به روز</w:t>
            </w:r>
            <w:r w:rsidRPr="002739D9">
              <w:rPr>
                <w:rFonts w:cs="B Nazanin"/>
                <w:rtl/>
              </w:rPr>
              <w:t xml:space="preserve"> رسان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و آشنا</w:t>
            </w:r>
            <w:r w:rsidRPr="002739D9">
              <w:rPr>
                <w:rFonts w:cs="B Nazanin" w:hint="cs"/>
                <w:rtl/>
              </w:rPr>
              <w:t>یی</w:t>
            </w:r>
            <w:r w:rsidRPr="002739D9">
              <w:rPr>
                <w:rFonts w:cs="B Nazanin"/>
                <w:rtl/>
              </w:rPr>
              <w:t xml:space="preserve"> اعضا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ه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أت</w:t>
            </w:r>
            <w:r w:rsidRPr="002739D9">
              <w:rPr>
                <w:rFonts w:cs="B Nazanin"/>
                <w:rtl/>
              </w:rPr>
              <w:t xml:space="preserve"> علم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و پژوهشگران با نرم افزارها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تحق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قات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پ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شرفته</w:t>
            </w:r>
            <w:r w:rsidRPr="002739D9">
              <w:rPr>
                <w:rFonts w:cs="B Nazanin"/>
                <w:rtl/>
              </w:rPr>
              <w:t xml:space="preserve"> 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A6323B4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485DB7F0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4E663C4B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4323D560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0BD8C54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2BD6529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6DE85E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1C49922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E33847F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96EB920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57C0FB4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174E043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1BCC1B6C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044B0BE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63D067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E2E1232" w14:textId="61FF1414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87CDFE7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9A695A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6C827B9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7A8A7F2" w14:textId="11B21E75" w:rsidR="00E81EF0" w:rsidRPr="002739D9" w:rsidRDefault="00831024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14"/>
                <w:szCs w:val="20"/>
                <w:rtl/>
                <w:lang w:bidi="fa-IR"/>
              </w:rPr>
              <w:t>*</w:t>
            </w:r>
          </w:p>
        </w:tc>
      </w:tr>
      <w:tr w:rsidR="00E81EF0" w:rsidRPr="002739D9" w14:paraId="0A188E03" w14:textId="77777777">
        <w:trPr>
          <w:cantSplit/>
          <w:trHeight w:val="1120"/>
          <w:jc w:val="center"/>
        </w:trPr>
        <w:tc>
          <w:tcPr>
            <w:tcW w:w="2653" w:type="dxa"/>
            <w:shd w:val="clear" w:color="auto" w:fill="auto"/>
          </w:tcPr>
          <w:p w14:paraId="71709A8C" w14:textId="77777777" w:rsidR="00E81EF0" w:rsidRPr="002739D9" w:rsidRDefault="00E81EF0" w:rsidP="00E81EF0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</w:rPr>
            </w:pPr>
            <w:r w:rsidRPr="002739D9">
              <w:rPr>
                <w:rFonts w:cs="B Nazanin"/>
              </w:rPr>
              <w:t>G2O1A2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036EC6">
              <w:rPr>
                <w:rFonts w:cs="B Nazanin" w:hint="cs"/>
                <w:rtl/>
              </w:rPr>
              <w:t xml:space="preserve">برگزاری کارگاه های </w:t>
            </w:r>
            <w:r w:rsidRPr="00036EC6">
              <w:rPr>
                <w:rFonts w:cs="B Nazanin" w:hint="cs"/>
                <w:color w:val="000000"/>
                <w:rtl/>
              </w:rPr>
              <w:t>روش تحقیق</w:t>
            </w:r>
            <w:r w:rsidRPr="00036EC6">
              <w:rPr>
                <w:rFonts w:cs="B Nazanin" w:hint="cs"/>
                <w:rtl/>
              </w:rPr>
              <w:t xml:space="preserve"> و</w:t>
            </w:r>
            <w:r w:rsidRPr="00036EC6">
              <w:rPr>
                <w:rFonts w:cs="B Nazanin"/>
                <w:rtl/>
              </w:rPr>
              <w:t xml:space="preserve"> آمار توصيفي و تحليلي</w:t>
            </w:r>
            <w:r w:rsidRPr="00036EC6">
              <w:rPr>
                <w:rFonts w:cs="B Nazanin" w:hint="cs"/>
                <w:rtl/>
              </w:rPr>
              <w:t xml:space="preserve"> در سطح پيشرفته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07E5E606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19B61CB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7A787C95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7B5053B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3A9845A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94752EE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0452CF5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8DA8B31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14"/>
                <w:szCs w:val="20"/>
                <w:rtl/>
                <w:lang w:bidi="fa-IR"/>
              </w:rPr>
              <w:t>*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31ACEF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68380DF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0DF3D75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5E99B0EC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4925390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409C5F1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5FB86D0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D6FD8B7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6D9C7C2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BD1512A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823A37B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A437CD2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</w:tr>
      <w:tr w:rsidR="00E81EF0" w:rsidRPr="002739D9" w14:paraId="05081140" w14:textId="77777777" w:rsidTr="00EA2A7D">
        <w:trPr>
          <w:cantSplit/>
          <w:trHeight w:val="1120"/>
          <w:jc w:val="center"/>
        </w:trPr>
        <w:tc>
          <w:tcPr>
            <w:tcW w:w="2653" w:type="dxa"/>
            <w:shd w:val="clear" w:color="auto" w:fill="auto"/>
          </w:tcPr>
          <w:p w14:paraId="6B0CB72B" w14:textId="77777777" w:rsidR="00E81EF0" w:rsidRPr="002739D9" w:rsidRDefault="00E81EF0" w:rsidP="00E81EF0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</w:rPr>
            </w:pPr>
            <w:r w:rsidRPr="002739D9">
              <w:rPr>
                <w:rFonts w:cs="B Nazanin"/>
              </w:rPr>
              <w:t>G2O1A3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فرستادن</w:t>
            </w:r>
            <w:r w:rsidRPr="002739D9">
              <w:rPr>
                <w:rFonts w:cs="B Nazanin"/>
                <w:rtl/>
              </w:rPr>
              <w:t xml:space="preserve"> 10% </w:t>
            </w:r>
            <w:r w:rsidRPr="002739D9">
              <w:rPr>
                <w:rFonts w:cs="B Nazanin" w:hint="cs"/>
                <w:rtl/>
              </w:rPr>
              <w:t>از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اعضاء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مرکز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جهت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شرکت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کنگره</w:t>
            </w:r>
            <w:r w:rsidRPr="002739D9">
              <w:rPr>
                <w:rFonts w:ascii="Calibri" w:hAnsi="Calibri" w:cs="Calibri" w:hint="cs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هاي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داخلي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سال</w:t>
            </w:r>
            <w:r w:rsidRPr="002739D9">
              <w:rPr>
                <w:rFonts w:cs="B Nazanin"/>
                <w:rtl/>
              </w:rPr>
              <w:t xml:space="preserve"> 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61DBE1A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4B6CDFBE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2AD06393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1788D94B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804D262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C07E605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61047BB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99C726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1DEA0DB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4CDC28F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4ADA8FD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538BEDE" w14:textId="77777777" w:rsidR="00E81EF0" w:rsidRPr="002739D9" w:rsidRDefault="00DE0317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10%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CFEECAA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ACA216F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771538E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19F12DA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10%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EA30BBC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00623A3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691CCE8" w14:textId="77777777" w:rsidR="00E81EF0" w:rsidRPr="002739D9" w:rsidRDefault="00E81EF0" w:rsidP="00E81EF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26E8599" w14:textId="77777777" w:rsidR="00E81EF0" w:rsidRPr="002739D9" w:rsidRDefault="00E81EF0" w:rsidP="00E81EF0">
            <w:pPr>
              <w:spacing w:before="0" w:line="240" w:lineRule="auto"/>
              <w:ind w:firstLine="0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10%</w:t>
            </w:r>
          </w:p>
        </w:tc>
      </w:tr>
    </w:tbl>
    <w:p w14:paraId="218A7D46" w14:textId="77777777" w:rsidR="009D31D7" w:rsidRPr="002739D9" w:rsidRDefault="009D31D7" w:rsidP="007B4621">
      <w:pPr>
        <w:spacing w:before="0" w:line="240" w:lineRule="auto"/>
        <w:ind w:firstLine="0"/>
        <w:rPr>
          <w:rFonts w:cs="B Nazanin"/>
        </w:rPr>
      </w:pPr>
    </w:p>
    <w:p w14:paraId="58F4A2AC" w14:textId="77777777" w:rsidR="00F51E54" w:rsidRDefault="00F51E54" w:rsidP="007B4621">
      <w:pPr>
        <w:spacing w:before="0" w:line="240" w:lineRule="auto"/>
        <w:ind w:firstLine="0"/>
        <w:rPr>
          <w:rFonts w:cs="B Nazanin"/>
          <w:rtl/>
        </w:rPr>
      </w:pPr>
    </w:p>
    <w:p w14:paraId="3C117BD3" w14:textId="77777777" w:rsidR="00036EC6" w:rsidRDefault="00036EC6" w:rsidP="007B4621">
      <w:pPr>
        <w:spacing w:before="0" w:line="240" w:lineRule="auto"/>
        <w:ind w:firstLine="0"/>
        <w:rPr>
          <w:rFonts w:cs="B Nazanin"/>
          <w:rtl/>
        </w:rPr>
      </w:pPr>
    </w:p>
    <w:p w14:paraId="05C8113E" w14:textId="5769DFF1" w:rsidR="00036EC6" w:rsidRDefault="00036EC6" w:rsidP="007B4621">
      <w:pPr>
        <w:spacing w:before="0" w:line="240" w:lineRule="auto"/>
        <w:ind w:firstLine="0"/>
        <w:rPr>
          <w:rFonts w:cs="B Nazanin"/>
        </w:rPr>
      </w:pPr>
    </w:p>
    <w:p w14:paraId="13C109D4" w14:textId="6FA2C55B" w:rsidR="002526FB" w:rsidRDefault="002526FB" w:rsidP="007B4621">
      <w:pPr>
        <w:spacing w:before="0" w:line="240" w:lineRule="auto"/>
        <w:ind w:firstLine="0"/>
        <w:rPr>
          <w:rFonts w:cs="B Nazanin"/>
        </w:rPr>
      </w:pPr>
    </w:p>
    <w:p w14:paraId="527A2EDE" w14:textId="77777777" w:rsidR="002526FB" w:rsidRPr="002739D9" w:rsidRDefault="002526FB" w:rsidP="007B4621">
      <w:pPr>
        <w:spacing w:before="0" w:line="240" w:lineRule="auto"/>
        <w:ind w:firstLine="0"/>
        <w:rPr>
          <w:rFonts w:cs="B Nazanin"/>
          <w:rtl/>
        </w:rPr>
      </w:pPr>
    </w:p>
    <w:p w14:paraId="674A24DA" w14:textId="77777777" w:rsidR="00526C80" w:rsidRPr="002739D9" w:rsidRDefault="00526C80" w:rsidP="007B4621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rtl/>
          <w:lang w:bidi="fa-IR"/>
        </w:rPr>
      </w:pPr>
      <w:bookmarkStart w:id="38" w:name="_Toc220133504"/>
    </w:p>
    <w:p w14:paraId="2274BB47" w14:textId="77777777" w:rsidR="00D01359" w:rsidRPr="002739D9" w:rsidRDefault="00526C80" w:rsidP="00526C80">
      <w:pPr>
        <w:pStyle w:val="Heading2"/>
        <w:numPr>
          <w:ilvl w:val="0"/>
          <w:numId w:val="0"/>
        </w:numPr>
        <w:tabs>
          <w:tab w:val="clear" w:pos="1134"/>
          <w:tab w:val="left" w:pos="2138"/>
        </w:tabs>
        <w:spacing w:before="0" w:after="0" w:afterAutospacing="0" w:line="240" w:lineRule="auto"/>
        <w:rPr>
          <w:rFonts w:cs="B Nazanin"/>
          <w:rtl/>
          <w:lang w:bidi="fa-IR"/>
        </w:rPr>
      </w:pPr>
      <w:r w:rsidRPr="002739D9">
        <w:rPr>
          <w:rFonts w:cs="B Nazanin"/>
          <w:rtl/>
          <w:lang w:bidi="fa-IR"/>
        </w:rPr>
        <w:lastRenderedPageBreak/>
        <w:tab/>
      </w:r>
      <w:bookmarkStart w:id="39" w:name="_Toc220133505"/>
      <w:bookmarkEnd w:id="38"/>
      <w:r w:rsidR="006B0511" w:rsidRPr="002739D9">
        <w:rPr>
          <w:rFonts w:cs="B Nazanin" w:hint="cs"/>
          <w:rtl/>
          <w:lang w:bidi="fa-IR"/>
        </w:rPr>
        <w:t>6.</w:t>
      </w:r>
      <w:r w:rsidR="00CA197A" w:rsidRPr="002739D9">
        <w:rPr>
          <w:rFonts w:cs="B Nazanin" w:hint="cs"/>
          <w:rtl/>
          <w:lang w:bidi="fa-IR"/>
        </w:rPr>
        <w:t>5</w:t>
      </w:r>
      <w:r w:rsidR="006B0511" w:rsidRPr="002739D9">
        <w:rPr>
          <w:rFonts w:cs="B Nazanin" w:hint="cs"/>
          <w:rtl/>
          <w:lang w:bidi="fa-IR"/>
        </w:rPr>
        <w:t xml:space="preserve">. </w:t>
      </w:r>
      <w:r w:rsidR="005B589D" w:rsidRPr="002739D9">
        <w:rPr>
          <w:rFonts w:cs="B Nazanin" w:hint="cs"/>
          <w:rtl/>
          <w:lang w:bidi="fa-IR"/>
        </w:rPr>
        <w:t xml:space="preserve">   </w:t>
      </w:r>
      <w:r w:rsidR="00D01359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D01359" w:rsidRPr="002739D9">
        <w:rPr>
          <w:rFonts w:cs="B Nazanin" w:hint="cs"/>
          <w:rtl/>
          <w:lang w:bidi="fa-IR"/>
        </w:rPr>
        <w:t xml:space="preserve"> </w:t>
      </w:r>
      <w:r w:rsidR="00D44BBD" w:rsidRPr="002739D9">
        <w:rPr>
          <w:rFonts w:cs="B Nazanin" w:hint="cs"/>
          <w:rtl/>
          <w:lang w:bidi="fa-IR"/>
        </w:rPr>
        <w:t>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D44BBD" w:rsidRPr="002739D9">
        <w:rPr>
          <w:rFonts w:cs="B Nazanin"/>
          <w:lang w:bidi="fa-IR"/>
        </w:rPr>
        <w:t>G</w:t>
      </w:r>
      <w:r w:rsidR="00D44BBD" w:rsidRPr="002739D9">
        <w:rPr>
          <w:rFonts w:ascii="Times New Roman" w:hAnsi="Times New Roman" w:cs="B Nazanin"/>
          <w:b w:val="0"/>
          <w:bCs w:val="0"/>
          <w:lang w:bidi="fa-IR"/>
        </w:rPr>
        <w:t>2O2</w:t>
      </w:r>
      <w:r w:rsidR="00032BFE" w:rsidRPr="002739D9">
        <w:rPr>
          <w:rFonts w:cs="B Nazanin"/>
          <w:rtl/>
          <w:lang w:bidi="fa-IR"/>
        </w:rPr>
        <w:t xml:space="preserve">: </w:t>
      </w:r>
      <w:bookmarkEnd w:id="39"/>
      <w:r w:rsidR="009A75E2" w:rsidRPr="002739D9">
        <w:rPr>
          <w:rFonts w:cs="B Nazanin" w:hint="cs"/>
          <w:rtl/>
          <w:lang w:bidi="fa-IR"/>
        </w:rPr>
        <w:t>پربار نمودن جلسات هفتگ</w:t>
      </w:r>
      <w:r w:rsidR="00E600B2" w:rsidRPr="002739D9">
        <w:rPr>
          <w:rFonts w:cs="B Nazanin" w:hint="cs"/>
          <w:rtl/>
          <w:lang w:bidi="fa-IR"/>
        </w:rPr>
        <w:t>ي</w:t>
      </w:r>
      <w:r w:rsidR="009A75E2" w:rsidRPr="002739D9">
        <w:rPr>
          <w:rFonts w:cs="B Nazanin" w:hint="cs"/>
          <w:rtl/>
          <w:lang w:bidi="fa-IR"/>
        </w:rPr>
        <w:t xml:space="preserve"> مرکز به منظور تقويت بنيه پژوهش</w:t>
      </w:r>
      <w:r w:rsidR="00E600B2" w:rsidRPr="002739D9">
        <w:rPr>
          <w:rFonts w:cs="B Nazanin" w:hint="cs"/>
          <w:rtl/>
          <w:lang w:bidi="fa-IR"/>
        </w:rPr>
        <w:t>ي</w:t>
      </w:r>
      <w:r w:rsidR="009A75E2" w:rsidRPr="002739D9">
        <w:rPr>
          <w:rFonts w:cs="B Nazanin" w:hint="cs"/>
          <w:rtl/>
          <w:lang w:bidi="fa-IR"/>
        </w:rPr>
        <w:t xml:space="preserve"> اعضاء</w:t>
      </w:r>
    </w:p>
    <w:tbl>
      <w:tblPr>
        <w:bidiVisual/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499"/>
        <w:gridCol w:w="438"/>
        <w:gridCol w:w="499"/>
        <w:gridCol w:w="500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4"/>
        <w:gridCol w:w="501"/>
        <w:gridCol w:w="501"/>
        <w:gridCol w:w="501"/>
        <w:gridCol w:w="502"/>
      </w:tblGrid>
      <w:tr w:rsidR="00EA2A7D" w:rsidRPr="002739D9" w14:paraId="2A7AC29D" w14:textId="77777777" w:rsidTr="00EA2A7D">
        <w:trPr>
          <w:trHeight w:val="634"/>
          <w:jc w:val="center"/>
        </w:trPr>
        <w:tc>
          <w:tcPr>
            <w:tcW w:w="2769" w:type="dxa"/>
            <w:vMerge w:val="restart"/>
            <w:shd w:val="clear" w:color="auto" w:fill="FFCC99"/>
            <w:vAlign w:val="center"/>
          </w:tcPr>
          <w:p w14:paraId="734164D6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lang w:bidi="fa-IR"/>
              </w:rPr>
              <w:t>G2O2</w:t>
            </w:r>
          </w:p>
        </w:tc>
        <w:tc>
          <w:tcPr>
            <w:tcW w:w="1936" w:type="dxa"/>
            <w:gridSpan w:val="4"/>
            <w:shd w:val="clear" w:color="auto" w:fill="FFCC99"/>
            <w:vAlign w:val="center"/>
          </w:tcPr>
          <w:p w14:paraId="2EC661F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2003" w:type="dxa"/>
            <w:gridSpan w:val="4"/>
            <w:shd w:val="clear" w:color="auto" w:fill="FFCC99"/>
            <w:vAlign w:val="center"/>
          </w:tcPr>
          <w:p w14:paraId="0BA96D9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04" w:type="dxa"/>
            <w:gridSpan w:val="4"/>
            <w:shd w:val="clear" w:color="auto" w:fill="FFCC99"/>
            <w:vAlign w:val="center"/>
          </w:tcPr>
          <w:p w14:paraId="7DDE156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07" w:type="dxa"/>
            <w:gridSpan w:val="4"/>
            <w:shd w:val="clear" w:color="auto" w:fill="FFCC99"/>
            <w:vAlign w:val="center"/>
          </w:tcPr>
          <w:p w14:paraId="4BE8825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05" w:type="dxa"/>
            <w:gridSpan w:val="4"/>
            <w:shd w:val="clear" w:color="auto" w:fill="FFCC99"/>
            <w:vAlign w:val="center"/>
          </w:tcPr>
          <w:p w14:paraId="31DDF13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2A7D" w:rsidRPr="002739D9" w14:paraId="48686796" w14:textId="77777777" w:rsidTr="00EA2A7D">
        <w:trPr>
          <w:cantSplit/>
          <w:trHeight w:val="1124"/>
          <w:jc w:val="center"/>
        </w:trPr>
        <w:tc>
          <w:tcPr>
            <w:tcW w:w="2769" w:type="dxa"/>
            <w:vMerge/>
            <w:shd w:val="clear" w:color="auto" w:fill="FFCC99"/>
          </w:tcPr>
          <w:p w14:paraId="4288C465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FFCC99"/>
            <w:textDirection w:val="btLr"/>
            <w:vAlign w:val="center"/>
          </w:tcPr>
          <w:p w14:paraId="13E33BD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438" w:type="dxa"/>
            <w:shd w:val="clear" w:color="auto" w:fill="FFCC99"/>
            <w:textDirection w:val="btLr"/>
            <w:vAlign w:val="center"/>
          </w:tcPr>
          <w:p w14:paraId="0F7BAF8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499" w:type="dxa"/>
            <w:shd w:val="clear" w:color="auto" w:fill="FFCC99"/>
            <w:textDirection w:val="btLr"/>
            <w:vAlign w:val="center"/>
          </w:tcPr>
          <w:p w14:paraId="170A852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00" w:type="dxa"/>
            <w:shd w:val="clear" w:color="auto" w:fill="FFCC99"/>
            <w:textDirection w:val="btLr"/>
            <w:vAlign w:val="center"/>
          </w:tcPr>
          <w:p w14:paraId="09A2BCE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500" w:type="dxa"/>
            <w:shd w:val="clear" w:color="auto" w:fill="FFCC99"/>
            <w:textDirection w:val="btLr"/>
            <w:vAlign w:val="center"/>
          </w:tcPr>
          <w:p w14:paraId="4334AE7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571539C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64569CD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69CC1FF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56F2956D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335B62D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53ECCA8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3E2325E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65725FA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6FCCFEE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265BF7A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3139892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075081A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بهار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368BAD2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تابستان</w:t>
            </w: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277D985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پاييز</w:t>
            </w:r>
          </w:p>
        </w:tc>
        <w:tc>
          <w:tcPr>
            <w:tcW w:w="502" w:type="dxa"/>
            <w:shd w:val="clear" w:color="auto" w:fill="FFCC99"/>
            <w:textDirection w:val="btLr"/>
            <w:vAlign w:val="center"/>
          </w:tcPr>
          <w:p w14:paraId="1849204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زمستان</w:t>
            </w:r>
          </w:p>
        </w:tc>
      </w:tr>
      <w:tr w:rsidR="00E56E4C" w:rsidRPr="002739D9" w14:paraId="1E51F67E" w14:textId="77777777" w:rsidTr="00EA2A7D">
        <w:trPr>
          <w:cantSplit/>
          <w:trHeight w:val="1124"/>
          <w:jc w:val="center"/>
        </w:trPr>
        <w:tc>
          <w:tcPr>
            <w:tcW w:w="2769" w:type="dxa"/>
            <w:shd w:val="clear" w:color="auto" w:fill="auto"/>
          </w:tcPr>
          <w:p w14:paraId="685AC1E0" w14:textId="77777777" w:rsidR="00E56E4C" w:rsidRPr="002739D9" w:rsidRDefault="00E56E4C" w:rsidP="00E56E4C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G2O2A1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استمرار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ارائه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يک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مقاله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پژوهشي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جديد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از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آخرين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شماره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مجلات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بين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المللي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جلسه</w:t>
            </w:r>
            <w:r w:rsidRPr="002739D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هفتگی </w:t>
            </w:r>
            <w:r w:rsidRPr="002739D9">
              <w:rPr>
                <w:rFonts w:cs="B Nazanin" w:hint="cs"/>
                <w:rtl/>
              </w:rPr>
              <w:t xml:space="preserve">ژورنال کلاب مرکز </w:t>
            </w:r>
            <w:r w:rsidRPr="002739D9">
              <w:rPr>
                <w:rFonts w:cs="B Nazanin"/>
                <w:rtl/>
              </w:rPr>
              <w:t>توسط يکي از اعضاء.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7CCCAD26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14:paraId="531B97E5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649F073A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43E53082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4A82CF68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175B9D01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30A2E922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4D698E9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67B5217F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2AD2F2E9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9BD8C17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7B43814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57D83C7E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1D9596E6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0ECAC954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49A51D7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F427307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3343D026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4B951E57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14:paraId="32B9D5F5" w14:textId="77777777" w:rsidR="00E56E4C" w:rsidRPr="002739D9" w:rsidRDefault="00E56E4C" w:rsidP="00E56E4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0C1FCE" w:rsidRPr="002739D9" w14:paraId="7E907474" w14:textId="77777777">
        <w:trPr>
          <w:cantSplit/>
          <w:trHeight w:val="1124"/>
          <w:jc w:val="center"/>
        </w:trPr>
        <w:tc>
          <w:tcPr>
            <w:tcW w:w="2769" w:type="dxa"/>
            <w:shd w:val="clear" w:color="auto" w:fill="auto"/>
          </w:tcPr>
          <w:p w14:paraId="4969F51F" w14:textId="77777777" w:rsidR="000C1FCE" w:rsidRPr="002739D9" w:rsidRDefault="000C1FCE" w:rsidP="000C1FCE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G2O2A2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تهی</w:t>
            </w:r>
            <w:r w:rsidRPr="002739D9">
              <w:rPr>
                <w:rFonts w:cs="B Nazanin" w:hint="eastAsia"/>
                <w:rtl/>
              </w:rPr>
              <w:t>ه</w:t>
            </w:r>
            <w:r w:rsidRPr="002739D9">
              <w:rPr>
                <w:rFonts w:cs="B Nazanin"/>
                <w:rtl/>
              </w:rPr>
              <w:t xml:space="preserve"> بانک اطلاعات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/>
                <w:rtl/>
              </w:rPr>
              <w:t xml:space="preserve"> و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وبانک</w:t>
            </w:r>
            <w:r w:rsidRPr="002739D9">
              <w:rPr>
                <w:rFonts w:cs="B Nazanin"/>
                <w:rtl/>
              </w:rPr>
              <w:t xml:space="preserve">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ماران</w:t>
            </w:r>
            <w:r w:rsidRPr="002739D9">
              <w:rPr>
                <w:rFonts w:cs="B Nazanin"/>
                <w:rtl/>
              </w:rPr>
              <w:t xml:space="preserve"> 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روئ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د</w:t>
            </w:r>
            <w:r w:rsidRPr="002739D9">
              <w:rPr>
                <w:rFonts w:cs="B Nazanin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00ED8CB1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14:paraId="343B2164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5B7CD0E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5E67B9AC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4C4AEC07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714D9BA3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4958A6E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9082BA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97FC543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5BF977F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223BC3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FF8D5C8" w14:textId="77777777" w:rsidR="000C1FCE" w:rsidRPr="002739D9" w:rsidRDefault="000C1FCE" w:rsidP="00F90820">
            <w:pPr>
              <w:spacing w:before="0" w:line="240" w:lineRule="auto"/>
              <w:ind w:firstLine="0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82E5C43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5961A87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A84A2FC" w14:textId="3942C81B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D6D4D6C" w14:textId="79472426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5402B10" w14:textId="520388DA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9C0BDF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24536B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5150A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</w:tr>
      <w:tr w:rsidR="005F173C" w:rsidRPr="002739D9" w14:paraId="39D688EC" w14:textId="77777777" w:rsidTr="00D81F24">
        <w:trPr>
          <w:cantSplit/>
          <w:trHeight w:val="1124"/>
          <w:jc w:val="center"/>
        </w:trPr>
        <w:tc>
          <w:tcPr>
            <w:tcW w:w="2769" w:type="dxa"/>
            <w:shd w:val="clear" w:color="auto" w:fill="auto"/>
          </w:tcPr>
          <w:p w14:paraId="06D07929" w14:textId="77777777" w:rsidR="005F173C" w:rsidRPr="002739D9" w:rsidRDefault="005F173C" w:rsidP="005F173C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G2O2A3</w:t>
            </w:r>
            <w:r w:rsidRPr="002739D9">
              <w:rPr>
                <w:rFonts w:cs="B Nazanin"/>
                <w:rtl/>
              </w:rPr>
              <w:t xml:space="preserve"> - تشکيل بانک مقالات پژوهشي پيرامون موضوعات تحقيقاتي تعيين شده بر اساس اولويت هاي پژوهشي مرکز </w:t>
            </w:r>
            <w:r>
              <w:rPr>
                <w:rFonts w:cs="B Nazanin" w:hint="cs"/>
                <w:rtl/>
              </w:rPr>
              <w:t>و به روز رسانی آن دو بار در هر سال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06C4C67B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5FF1315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58BE185" w14:textId="77777777" w:rsidR="005F173C" w:rsidRPr="002739D9" w:rsidRDefault="005F173C" w:rsidP="005F173C">
            <w:pPr>
              <w:spacing w:before="0" w:line="240" w:lineRule="auto"/>
              <w:ind w:firstLine="0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4257A3CD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733CC4F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931CE8F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6CE3850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0533247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2BC7FC5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47E8852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540B73D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EC265F9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2CEA785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CFD7DA5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3CA051A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83267F8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0CB97C5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D8A3203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9AD87F1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14"/>
                <w:szCs w:val="20"/>
                <w:rtl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144DCC7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</w:tr>
      <w:tr w:rsidR="005F173C" w:rsidRPr="002739D9" w14:paraId="3B684C36" w14:textId="77777777">
        <w:trPr>
          <w:cantSplit/>
          <w:trHeight w:val="1124"/>
          <w:jc w:val="center"/>
        </w:trPr>
        <w:tc>
          <w:tcPr>
            <w:tcW w:w="2769" w:type="dxa"/>
            <w:shd w:val="clear" w:color="auto" w:fill="auto"/>
          </w:tcPr>
          <w:p w14:paraId="764F9C46" w14:textId="77777777" w:rsidR="005F173C" w:rsidRPr="002739D9" w:rsidRDefault="005F173C" w:rsidP="005F173C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lastRenderedPageBreak/>
              <w:t>G2O2A4</w:t>
            </w:r>
            <w:r w:rsidRPr="002739D9">
              <w:rPr>
                <w:rFonts w:cs="B Nazanin"/>
                <w:rtl/>
              </w:rPr>
              <w:t xml:space="preserve"> -اختصاص 20 دقيقه از حداقل 50% جلسات </w:t>
            </w:r>
            <w:r w:rsidRPr="002739D9">
              <w:rPr>
                <w:rFonts w:cs="B Nazanin" w:hint="cs"/>
                <w:rtl/>
              </w:rPr>
              <w:t>ژورنال م</w:t>
            </w:r>
            <w:r w:rsidRPr="002739D9">
              <w:rPr>
                <w:rFonts w:cs="B Nazanin"/>
                <w:rtl/>
              </w:rPr>
              <w:t xml:space="preserve">رکز در سال به موضوعات آمار، متدولوژي تحقيق، آموزش بانکهاي اطلاعاتي، نرم افزارهاي </w:t>
            </w:r>
            <w:r w:rsidRPr="002739D9">
              <w:rPr>
                <w:rFonts w:cs="B Nazanin"/>
              </w:rPr>
              <w:t xml:space="preserve">Word </w:t>
            </w:r>
            <w:r w:rsidRPr="002739D9">
              <w:rPr>
                <w:rFonts w:cs="B Nazanin"/>
                <w:rtl/>
              </w:rPr>
              <w:t xml:space="preserve">، </w:t>
            </w:r>
            <w:r w:rsidRPr="002739D9">
              <w:rPr>
                <w:rFonts w:cs="B Nazanin"/>
              </w:rPr>
              <w:t xml:space="preserve">Excel </w:t>
            </w:r>
            <w:r w:rsidRPr="002739D9">
              <w:rPr>
                <w:rFonts w:cs="B Nazanin"/>
                <w:rtl/>
              </w:rPr>
              <w:t xml:space="preserve">، </w:t>
            </w:r>
            <w:r w:rsidRPr="002739D9">
              <w:rPr>
                <w:rFonts w:cs="B Nazanin"/>
              </w:rPr>
              <w:t xml:space="preserve">Power point </w:t>
            </w:r>
            <w:r w:rsidRPr="002739D9">
              <w:rPr>
                <w:rFonts w:cs="B Nazanin"/>
                <w:rtl/>
              </w:rPr>
              <w:t xml:space="preserve">، </w:t>
            </w:r>
            <w:r w:rsidRPr="002739D9">
              <w:rPr>
                <w:rFonts w:cs="B Nazanin"/>
              </w:rPr>
              <w:t>SPSS</w:t>
            </w:r>
            <w:r w:rsidRPr="002739D9">
              <w:rPr>
                <w:rFonts w:cs="B Nazanin"/>
                <w:rtl/>
              </w:rPr>
              <w:t xml:space="preserve"> و ساير مهارت</w:t>
            </w:r>
            <w:r w:rsidRPr="002739D9">
              <w:rPr>
                <w:rFonts w:cs="B Nazanin"/>
              </w:rPr>
              <w:t xml:space="preserve"> </w:t>
            </w:r>
            <w:r w:rsidRPr="002739D9">
              <w:rPr>
                <w:rFonts w:cs="B Nazanin"/>
                <w:rtl/>
              </w:rPr>
              <w:t>هاي مورد نياز پژوهشگران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672B21C3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14:paraId="7CBB2B40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3377284B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7D518A67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3C37845C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38DD897A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25EFCECF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BDDAB98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20CE29B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35DF581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6A01B41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742385F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2797159" w14:textId="00E09FD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7FE3F32" w14:textId="4645DA9D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FCB2F2B" w14:textId="2F7212BE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0DD3B79" w14:textId="28F739D3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23F42EF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FF7AA96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B5800AE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1ED1EC" w14:textId="77777777" w:rsidR="005F173C" w:rsidRPr="002739D9" w:rsidRDefault="005F173C" w:rsidP="005F173C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</w:tr>
      <w:tr w:rsidR="000A4BCF" w:rsidRPr="002739D9" w14:paraId="55BCE9C1" w14:textId="77777777">
        <w:trPr>
          <w:cantSplit/>
          <w:trHeight w:val="1124"/>
          <w:jc w:val="center"/>
        </w:trPr>
        <w:tc>
          <w:tcPr>
            <w:tcW w:w="2769" w:type="dxa"/>
            <w:shd w:val="clear" w:color="auto" w:fill="auto"/>
          </w:tcPr>
          <w:p w14:paraId="295F3BCC" w14:textId="0BBA66D2" w:rsidR="000A4BCF" w:rsidRPr="000A4BCF" w:rsidRDefault="000A4BCF" w:rsidP="000A4BCF">
            <w:pPr>
              <w:spacing w:before="0" w:line="240" w:lineRule="auto"/>
              <w:ind w:firstLine="0"/>
              <w:rPr>
                <w:rFonts w:asciiTheme="minorHAnsi" w:hAnsiTheme="minorHAnsi" w:cs="B Nazanin"/>
                <w:rtl/>
                <w:lang w:bidi="fa-IR"/>
              </w:rPr>
            </w:pPr>
            <w:r>
              <w:rPr>
                <w:rFonts w:asciiTheme="minorHAnsi" w:hAnsiTheme="minorHAnsi" w:cs="B Nazanin"/>
              </w:rPr>
              <w:t>G2O2A5</w:t>
            </w:r>
            <w:r>
              <w:rPr>
                <w:rFonts w:asciiTheme="minorHAnsi" w:hAnsiTheme="minorHAnsi" w:cs="B Nazanin" w:hint="cs"/>
                <w:rtl/>
                <w:lang w:bidi="fa-IR"/>
              </w:rPr>
              <w:t xml:space="preserve"> - </w:t>
            </w:r>
            <w:r w:rsidRPr="000A4BCF">
              <w:rPr>
                <w:rFonts w:asciiTheme="minorHAnsi" w:hAnsiTheme="minorHAnsi" w:cs="B Nazanin"/>
                <w:rtl/>
                <w:lang w:bidi="fa-IR"/>
              </w:rPr>
              <w:t>تشکيل دو جلسه با اعضا</w:t>
            </w:r>
            <w:r w:rsidRPr="000A4BCF">
              <w:rPr>
                <w:rFonts w:asciiTheme="minorHAnsi" w:hAnsiTheme="minorHAnsi" w:cs="B Nazanin" w:hint="cs"/>
                <w:rtl/>
                <w:lang w:bidi="fa-IR"/>
              </w:rPr>
              <w:t>ی</w:t>
            </w:r>
            <w:r w:rsidRPr="000A4BCF">
              <w:rPr>
                <w:rFonts w:asciiTheme="minorHAnsi" w:hAnsiTheme="minorHAnsi" w:cs="B Nazanin"/>
                <w:rtl/>
                <w:lang w:bidi="fa-IR"/>
              </w:rPr>
              <w:t xml:space="preserve"> ه</w:t>
            </w:r>
            <w:r w:rsidRPr="000A4BCF">
              <w:rPr>
                <w:rFonts w:asciiTheme="minorHAnsi" w:hAnsiTheme="minorHAnsi" w:cs="B Nazanin" w:hint="cs"/>
                <w:rtl/>
                <w:lang w:bidi="fa-IR"/>
              </w:rPr>
              <w:t>ی</w:t>
            </w:r>
            <w:r w:rsidRPr="000A4BCF">
              <w:rPr>
                <w:rFonts w:asciiTheme="minorHAnsi" w:hAnsiTheme="minorHAnsi" w:cs="B Nazanin" w:hint="eastAsia"/>
                <w:rtl/>
                <w:lang w:bidi="fa-IR"/>
              </w:rPr>
              <w:t>ئت</w:t>
            </w:r>
            <w:r w:rsidRPr="000A4BCF">
              <w:rPr>
                <w:rFonts w:asciiTheme="minorHAnsi" w:hAnsiTheme="minorHAnsi" w:cs="B Nazanin"/>
                <w:rtl/>
                <w:lang w:bidi="fa-IR"/>
              </w:rPr>
              <w:t xml:space="preserve"> موسس و اعضا</w:t>
            </w:r>
            <w:r w:rsidRPr="000A4BCF">
              <w:rPr>
                <w:rFonts w:asciiTheme="minorHAnsi" w:hAnsiTheme="minorHAnsi" w:cs="B Nazanin" w:hint="cs"/>
                <w:rtl/>
                <w:lang w:bidi="fa-IR"/>
              </w:rPr>
              <w:t>ی</w:t>
            </w:r>
            <w:r w:rsidRPr="000A4BCF">
              <w:rPr>
                <w:rFonts w:asciiTheme="minorHAnsi" w:hAnsiTheme="minorHAnsi" w:cs="B Nazanin"/>
                <w:rtl/>
                <w:lang w:bidi="fa-IR"/>
              </w:rPr>
              <w:t xml:space="preserve"> تمام وقت و پاره وقت مرکز در سال جهت بيان نقطه نظرات مرکز، بررسي آيين نامه هاي ارزشيابي مرکز و نظرخواهي از اعضاء در برنامه ريزي هاي مرکز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4585BF13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Cs w:val="20"/>
                <w:rtl/>
                <w:lang w:bidi="fa-IR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14:paraId="37001E0F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14:paraId="1A8DFD58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543CCEEB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14:paraId="3BDADED2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56A2E2C6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41E2A085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E34D8F2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C739275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8C6647A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E096B39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A632773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8ED3408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EF1D4CD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E7D714B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w w:val="8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D704C9F" w14:textId="77777777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16"/>
                <w:szCs w:val="20"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8384BB3" w14:textId="3BD446BD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2BCE6FF" w14:textId="59AA8B4A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3F69DBB" w14:textId="7EAE6C6C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0DC14A" w14:textId="04826393" w:rsidR="000A4BCF" w:rsidRPr="002739D9" w:rsidRDefault="000A4BCF" w:rsidP="000A4BCF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w w:val="80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w w:val="80"/>
                <w:sz w:val="16"/>
                <w:szCs w:val="16"/>
                <w:rtl/>
                <w:lang w:bidi="fa-IR"/>
              </w:rPr>
              <w:t>*</w:t>
            </w:r>
          </w:p>
        </w:tc>
      </w:tr>
    </w:tbl>
    <w:p w14:paraId="2B4088AA" w14:textId="77777777" w:rsidR="005E0946" w:rsidRPr="002739D9" w:rsidRDefault="005E0946" w:rsidP="007B4621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lang w:bidi="fa-IR"/>
        </w:rPr>
      </w:pPr>
      <w:bookmarkStart w:id="40" w:name="_Toc220133506"/>
    </w:p>
    <w:p w14:paraId="65C79B73" w14:textId="77777777" w:rsidR="0013125E" w:rsidRPr="002739D9" w:rsidRDefault="0013125E" w:rsidP="007B4621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rtl/>
          <w:lang w:bidi="fa-IR"/>
        </w:rPr>
      </w:pPr>
    </w:p>
    <w:p w14:paraId="35A385BC" w14:textId="77777777" w:rsidR="000C1FCE" w:rsidRDefault="00036EC6" w:rsidP="00036EC6">
      <w:pPr>
        <w:tabs>
          <w:tab w:val="left" w:pos="3228"/>
        </w:tabs>
        <w:rPr>
          <w:rtl/>
          <w:lang w:bidi="fa-IR"/>
        </w:rPr>
      </w:pPr>
      <w:r>
        <w:rPr>
          <w:rtl/>
          <w:lang w:bidi="fa-IR"/>
        </w:rPr>
        <w:tab/>
      </w:r>
    </w:p>
    <w:p w14:paraId="5D4E59E8" w14:textId="77777777" w:rsidR="00036EC6" w:rsidRDefault="00036EC6" w:rsidP="00036EC6">
      <w:pPr>
        <w:tabs>
          <w:tab w:val="left" w:pos="3228"/>
        </w:tabs>
        <w:rPr>
          <w:rtl/>
          <w:lang w:bidi="fa-IR"/>
        </w:rPr>
      </w:pPr>
    </w:p>
    <w:p w14:paraId="5A71FFF2" w14:textId="77777777" w:rsidR="00032BFE" w:rsidRPr="002739D9" w:rsidRDefault="004C78EE" w:rsidP="004C78EE">
      <w:pPr>
        <w:pStyle w:val="Heading2"/>
        <w:numPr>
          <w:ilvl w:val="0"/>
          <w:numId w:val="0"/>
        </w:numPr>
        <w:spacing w:before="0" w:after="0" w:afterAutospacing="0" w:line="240" w:lineRule="auto"/>
        <w:jc w:val="center"/>
        <w:rPr>
          <w:rFonts w:cs="B Nazanin"/>
          <w:rtl/>
          <w:lang w:bidi="fa-IR"/>
        </w:rPr>
      </w:pPr>
      <w:r w:rsidRPr="002739D9">
        <w:rPr>
          <w:rFonts w:cs="B Nazanin" w:hint="cs"/>
          <w:rtl/>
          <w:lang w:bidi="fa-IR"/>
        </w:rPr>
        <w:t>6</w:t>
      </w:r>
      <w:r w:rsidR="005B589D" w:rsidRPr="002739D9">
        <w:rPr>
          <w:rFonts w:cs="B Nazanin" w:hint="cs"/>
          <w:rtl/>
          <w:lang w:bidi="fa-IR"/>
        </w:rPr>
        <w:t>.</w:t>
      </w:r>
      <w:r w:rsidR="00D44BBD" w:rsidRPr="002739D9">
        <w:rPr>
          <w:rFonts w:cs="B Nazanin" w:hint="cs"/>
          <w:rtl/>
          <w:lang w:bidi="fa-IR"/>
        </w:rPr>
        <w:t>6</w:t>
      </w:r>
      <w:r w:rsidR="005B589D" w:rsidRPr="002739D9">
        <w:rPr>
          <w:rFonts w:cs="B Nazanin" w:hint="cs"/>
          <w:rtl/>
          <w:lang w:bidi="fa-IR"/>
        </w:rPr>
        <w:t xml:space="preserve">.     </w:t>
      </w:r>
      <w:r w:rsidR="00032BFE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032BFE"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032BFE" w:rsidRPr="002739D9">
        <w:rPr>
          <w:rFonts w:cs="B Nazanin"/>
          <w:lang w:bidi="fa-IR"/>
        </w:rPr>
        <w:t>G3O</w:t>
      </w:r>
      <w:r w:rsidR="007B0510" w:rsidRPr="002739D9">
        <w:rPr>
          <w:rFonts w:cs="B Nazanin"/>
          <w:lang w:bidi="fa-IR"/>
        </w:rPr>
        <w:t>1</w:t>
      </w:r>
      <w:r w:rsidR="00032BFE" w:rsidRPr="002739D9">
        <w:rPr>
          <w:rFonts w:cs="B Nazanin"/>
          <w:rtl/>
          <w:lang w:bidi="fa-IR"/>
        </w:rPr>
        <w:t xml:space="preserve">: </w:t>
      </w:r>
      <w:bookmarkEnd w:id="40"/>
      <w:r w:rsidR="007B0510" w:rsidRPr="002739D9">
        <w:rPr>
          <w:rFonts w:cs="B Nazanin"/>
          <w:rtl/>
          <w:lang w:bidi="fa-IR"/>
        </w:rPr>
        <w:t>نيازسنج</w:t>
      </w:r>
      <w:r w:rsidR="00E600B2" w:rsidRPr="002739D9">
        <w:rPr>
          <w:rFonts w:cs="B Nazanin" w:hint="cs"/>
          <w:rtl/>
          <w:lang w:bidi="fa-IR"/>
        </w:rPr>
        <w:t>ي</w:t>
      </w:r>
      <w:r w:rsidR="007B0510" w:rsidRPr="002739D9">
        <w:rPr>
          <w:rFonts w:cs="B Nazanin"/>
          <w:rtl/>
          <w:lang w:bidi="fa-IR"/>
        </w:rPr>
        <w:t xml:space="preserve"> و تعيين اولويت ها</w:t>
      </w:r>
      <w:r w:rsidR="00E600B2" w:rsidRPr="002739D9">
        <w:rPr>
          <w:rFonts w:cs="B Nazanin" w:hint="cs"/>
          <w:rtl/>
          <w:lang w:bidi="fa-IR"/>
        </w:rPr>
        <w:t>ي</w:t>
      </w:r>
      <w:r w:rsidR="007B0510" w:rsidRPr="002739D9">
        <w:rPr>
          <w:rFonts w:cs="B Nazanin"/>
          <w:rtl/>
          <w:lang w:bidi="fa-IR"/>
        </w:rPr>
        <w:t xml:space="preserve"> پژوهش</w:t>
      </w:r>
      <w:r w:rsidR="00E600B2" w:rsidRPr="002739D9">
        <w:rPr>
          <w:rFonts w:cs="B Nazanin" w:hint="cs"/>
          <w:rtl/>
          <w:lang w:bidi="fa-IR"/>
        </w:rPr>
        <w:t>ي</w:t>
      </w:r>
      <w:r w:rsidR="007B0510" w:rsidRPr="002739D9">
        <w:rPr>
          <w:rFonts w:cs="B Nazanin"/>
          <w:rtl/>
          <w:lang w:bidi="fa-IR"/>
        </w:rPr>
        <w:t xml:space="preserve"> با توجه به اهداف مرکز و نياز جامعه</w:t>
      </w:r>
    </w:p>
    <w:tbl>
      <w:tblPr>
        <w:bidiVisual/>
        <w:tblW w:w="12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504"/>
        <w:gridCol w:w="504"/>
        <w:gridCol w:w="504"/>
        <w:gridCol w:w="505"/>
        <w:gridCol w:w="504"/>
        <w:gridCol w:w="504"/>
        <w:gridCol w:w="504"/>
        <w:gridCol w:w="505"/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3"/>
        <w:gridCol w:w="504"/>
      </w:tblGrid>
      <w:tr w:rsidR="00EA2A7D" w:rsidRPr="002739D9" w14:paraId="2EB3EA53" w14:textId="77777777" w:rsidTr="00EA2A7D">
        <w:trPr>
          <w:trHeight w:val="653"/>
          <w:jc w:val="center"/>
        </w:trPr>
        <w:tc>
          <w:tcPr>
            <w:tcW w:w="2652" w:type="dxa"/>
            <w:vMerge w:val="restart"/>
            <w:shd w:val="clear" w:color="auto" w:fill="FFCC99"/>
            <w:vAlign w:val="center"/>
          </w:tcPr>
          <w:p w14:paraId="6274C060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lang w:bidi="fa-IR"/>
              </w:rPr>
              <w:t>G3O1</w:t>
            </w:r>
          </w:p>
        </w:tc>
        <w:tc>
          <w:tcPr>
            <w:tcW w:w="2017" w:type="dxa"/>
            <w:gridSpan w:val="4"/>
            <w:shd w:val="clear" w:color="auto" w:fill="FFCC99"/>
            <w:vAlign w:val="center"/>
          </w:tcPr>
          <w:p w14:paraId="34051E6F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2017" w:type="dxa"/>
            <w:gridSpan w:val="4"/>
            <w:shd w:val="clear" w:color="auto" w:fill="FFCC99"/>
            <w:vAlign w:val="center"/>
          </w:tcPr>
          <w:p w14:paraId="436D4FF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53A1365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6AAF1E6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5B2ED52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2A7D" w:rsidRPr="002739D9" w14:paraId="58DEB17C" w14:textId="77777777" w:rsidTr="00EA2A7D">
        <w:trPr>
          <w:cantSplit/>
          <w:trHeight w:val="1158"/>
          <w:jc w:val="center"/>
        </w:trPr>
        <w:tc>
          <w:tcPr>
            <w:tcW w:w="2652" w:type="dxa"/>
            <w:vMerge/>
            <w:shd w:val="clear" w:color="auto" w:fill="FFCC99"/>
          </w:tcPr>
          <w:p w14:paraId="47312B9F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46358D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32530C8A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3714CFF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347B1BA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1E0EF9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5D53915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69FAFC8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5CB6F66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2169C3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6873AD9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38D6678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144E3CF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1885E644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63DF6EF5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DB085F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80F5FB1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10D6EDC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206CDB6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B29349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6D4481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</w:tr>
      <w:tr w:rsidR="000C1FCE" w:rsidRPr="002739D9" w14:paraId="4C54355B" w14:textId="77777777">
        <w:trPr>
          <w:cantSplit/>
          <w:trHeight w:val="1158"/>
          <w:jc w:val="center"/>
        </w:trPr>
        <w:tc>
          <w:tcPr>
            <w:tcW w:w="2652" w:type="dxa"/>
            <w:shd w:val="clear" w:color="auto" w:fill="auto"/>
          </w:tcPr>
          <w:p w14:paraId="724BCA0B" w14:textId="77777777" w:rsidR="000C1FCE" w:rsidRPr="002739D9" w:rsidRDefault="000C1FCE" w:rsidP="000C1FCE">
            <w:pPr>
              <w:spacing w:before="0" w:line="240" w:lineRule="auto"/>
              <w:ind w:firstLine="0"/>
              <w:rPr>
                <w:rFonts w:ascii="Calibri" w:hAnsi="Calibri"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G3O1A1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رو</w:t>
            </w:r>
            <w:r w:rsidR="00CB31D4" w:rsidRPr="002739D9">
              <w:rPr>
                <w:rFonts w:cs="B Nazanin" w:hint="cs"/>
                <w:rtl/>
              </w:rPr>
              <w:t xml:space="preserve">ز </w:t>
            </w:r>
            <w:r w:rsidRPr="002739D9">
              <w:rPr>
                <w:rFonts w:cs="B Nazanin" w:hint="cs"/>
                <w:rtl/>
              </w:rPr>
              <w:t>رساني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اولويتهاي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پژوهشي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مرکز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با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توجه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اهداف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مرکز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و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نيازهاي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جامعه</w:t>
            </w:r>
            <w:r w:rsidRPr="002739D9">
              <w:rPr>
                <w:rFonts w:cs="B Nazanin"/>
                <w:rtl/>
              </w:rPr>
              <w:t xml:space="preserve"> 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0930CB1" w14:textId="77777777" w:rsidR="000C1FCE" w:rsidRPr="002739D9" w:rsidRDefault="003C26E2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45AD685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BE4553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71A672A6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9894FAE" w14:textId="77777777" w:rsidR="000C1FCE" w:rsidRPr="002739D9" w:rsidRDefault="005F173C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3C285F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89A9167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7CC8DE20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40FE7D4B" w14:textId="77777777" w:rsidR="000C1FCE" w:rsidRPr="002739D9" w:rsidRDefault="00652112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7E196FE6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30E6B99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E6B03E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0A81FFFA" w14:textId="77777777" w:rsidR="000C1FCE" w:rsidRPr="002739D9" w:rsidRDefault="003C26E2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3845D6BD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6A4BDDFC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B8FF7C4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D2117A2" w14:textId="77777777" w:rsidR="000C1FCE" w:rsidRPr="002739D9" w:rsidRDefault="003C26E2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9947E63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30C18251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AB13BE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1FCE" w:rsidRPr="002739D9" w14:paraId="6926D786" w14:textId="77777777">
        <w:trPr>
          <w:cantSplit/>
          <w:trHeight w:val="1158"/>
          <w:jc w:val="center"/>
        </w:trPr>
        <w:tc>
          <w:tcPr>
            <w:tcW w:w="2652" w:type="dxa"/>
            <w:shd w:val="clear" w:color="auto" w:fill="auto"/>
          </w:tcPr>
          <w:p w14:paraId="558FCA7C" w14:textId="77777777" w:rsidR="000C1FCE" w:rsidRPr="002739D9" w:rsidRDefault="000C1FCE" w:rsidP="000C1FCE">
            <w:pPr>
              <w:spacing w:before="0" w:line="240" w:lineRule="auto"/>
              <w:ind w:firstLine="0"/>
              <w:rPr>
                <w:rFonts w:ascii="Calibri" w:hAnsi="Calibri" w:cs="B Nazanin"/>
                <w:sz w:val="16"/>
                <w:szCs w:val="16"/>
                <w:lang w:bidi="fa-IR"/>
              </w:rPr>
            </w:pPr>
            <w:r w:rsidRPr="002739D9">
              <w:rPr>
                <w:rFonts w:cs="B Nazanin"/>
              </w:rPr>
              <w:t>G3O1A2</w:t>
            </w:r>
            <w:r w:rsidRPr="002739D9">
              <w:rPr>
                <w:rFonts w:cs="B Nazanin"/>
                <w:rtl/>
              </w:rPr>
              <w:t xml:space="preserve"> - اعلام اولويتها به </w:t>
            </w:r>
            <w:r w:rsidR="00025767" w:rsidRPr="002739D9">
              <w:rPr>
                <w:rFonts w:cs="B Nazanin" w:hint="cs"/>
                <w:rtl/>
              </w:rPr>
              <w:t>اعضای مرکز</w:t>
            </w:r>
            <w:r w:rsidR="00036EC6">
              <w:rPr>
                <w:rFonts w:cs="B Nazanin" w:hint="cs"/>
                <w:rtl/>
              </w:rPr>
              <w:t xml:space="preserve"> و </w:t>
            </w:r>
            <w:r w:rsidRPr="002739D9">
              <w:rPr>
                <w:rFonts w:cs="B Nazanin"/>
                <w:rtl/>
              </w:rPr>
              <w:t>ترغيب آنها به تحقيق در آن زمينه</w:t>
            </w:r>
            <w:r w:rsidR="00CB31D4" w:rsidRPr="002739D9">
              <w:rPr>
                <w:rFonts w:ascii="Calibri" w:hAnsi="Calibri" w:cs="Calibri" w:hint="cs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ها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به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نحوي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که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تعداد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طرح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ها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</w:t>
            </w:r>
            <w:r w:rsidRPr="002739D9">
              <w:rPr>
                <w:rFonts w:cs="B Nazanin"/>
                <w:rtl/>
              </w:rPr>
              <w:t>ر راستاي اولويت ها هر سال 10% افزايش يابد.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857DC81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DB2F21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4FE432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69633776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E53933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7438DA9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59E365B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198101B" w14:textId="77777777" w:rsidR="000C1FCE" w:rsidRPr="002739D9" w:rsidRDefault="000C1FCE" w:rsidP="000C1FCE">
            <w:pPr>
              <w:spacing w:before="0" w:line="240" w:lineRule="auto"/>
              <w:ind w:firstLine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AECDD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A1BE934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BCE54E5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59BA956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BC216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F5A7277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BE61758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51A7C30" w14:textId="77777777" w:rsidR="000C1FCE" w:rsidRPr="002739D9" w:rsidRDefault="00803912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41B0286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3C944A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E11AAE7" w14:textId="77777777" w:rsidR="000C1FCE" w:rsidRPr="002739D9" w:rsidRDefault="000C1FCE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6D65FD3" w14:textId="77777777" w:rsidR="000C1FCE" w:rsidRPr="002739D9" w:rsidRDefault="00803912" w:rsidP="000C1FCE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</w:tr>
      <w:tr w:rsidR="00776DB4" w:rsidRPr="002739D9" w14:paraId="2D994706" w14:textId="77777777">
        <w:trPr>
          <w:cantSplit/>
          <w:trHeight w:val="962"/>
          <w:jc w:val="center"/>
        </w:trPr>
        <w:tc>
          <w:tcPr>
            <w:tcW w:w="2652" w:type="dxa"/>
            <w:shd w:val="clear" w:color="auto" w:fill="auto"/>
          </w:tcPr>
          <w:p w14:paraId="12272086" w14:textId="77777777" w:rsidR="00776DB4" w:rsidRPr="002739D9" w:rsidRDefault="00776DB4" w:rsidP="00776DB4">
            <w:pPr>
              <w:spacing w:before="0" w:line="240" w:lineRule="auto"/>
              <w:ind w:firstLine="0"/>
              <w:rPr>
                <w:rFonts w:ascii="Calibri" w:hAnsi="Calibri"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G3O1A3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هدايت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طرح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هاي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پژوهشي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در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جهت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اولويت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هاي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cs="B Nazanin" w:hint="cs"/>
                <w:rtl/>
              </w:rPr>
              <w:t>ت</w:t>
            </w:r>
            <w:r w:rsidRPr="002739D9">
              <w:rPr>
                <w:rFonts w:cs="B Nazanin"/>
                <w:rtl/>
              </w:rPr>
              <w:t xml:space="preserve">حقيقاتي مرکز 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2177D4A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A2E33BB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9838173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509F492" w14:textId="77777777" w:rsidR="00776DB4" w:rsidRPr="00193342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93342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306A0D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193342">
              <w:rPr>
                <w:rFonts w:cs="B Nazanin" w:hint="cs"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9F825B5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FCB7215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AE48DF5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D26D36F" w14:textId="77777777" w:rsidR="00776DB4" w:rsidRPr="005F173C" w:rsidRDefault="00776DB4" w:rsidP="00776DB4">
            <w:pPr>
              <w:spacing w:before="0" w:line="240" w:lineRule="auto"/>
              <w:ind w:firstLine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sz w:val="20"/>
                <w:szCs w:val="20"/>
                <w:rtl/>
                <w:lang w:bidi="fa-IR"/>
              </w:rPr>
              <w:t>25%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58A24AA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FAD5159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71670AB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2ECFF7B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sz w:val="20"/>
                <w:szCs w:val="20"/>
                <w:rtl/>
                <w:lang w:bidi="fa-IR"/>
              </w:rPr>
              <w:t>50%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911BD5E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89A9505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D53B170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ECB009D" w14:textId="77777777" w:rsidR="00776DB4" w:rsidRPr="005F173C" w:rsidRDefault="00776DB4" w:rsidP="00776DB4">
            <w:pPr>
              <w:spacing w:before="0" w:line="240" w:lineRule="auto"/>
              <w:ind w:firstLine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sz w:val="20"/>
                <w:szCs w:val="20"/>
                <w:rtl/>
                <w:lang w:bidi="fa-IR"/>
              </w:rPr>
              <w:t>60%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CE3424E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7377D0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9C8395C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14D4D40" w14:textId="77777777" w:rsidR="00776DB4" w:rsidRPr="005F173C" w:rsidRDefault="00776DB4" w:rsidP="00776DB4">
            <w:pPr>
              <w:spacing w:before="0" w:line="240" w:lineRule="auto"/>
              <w:ind w:firstLine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70%</w:t>
            </w:r>
          </w:p>
        </w:tc>
      </w:tr>
      <w:tr w:rsidR="00776DB4" w:rsidRPr="002739D9" w14:paraId="105C9BDA" w14:textId="77777777">
        <w:trPr>
          <w:cantSplit/>
          <w:trHeight w:val="1158"/>
          <w:jc w:val="center"/>
        </w:trPr>
        <w:tc>
          <w:tcPr>
            <w:tcW w:w="2652" w:type="dxa"/>
            <w:shd w:val="clear" w:color="auto" w:fill="auto"/>
          </w:tcPr>
          <w:p w14:paraId="6C46828D" w14:textId="77777777" w:rsidR="00776DB4" w:rsidRPr="002739D9" w:rsidRDefault="00776DB4" w:rsidP="00776DB4">
            <w:pPr>
              <w:spacing w:before="0" w:line="240" w:lineRule="auto"/>
              <w:ind w:firstLine="0"/>
              <w:rPr>
                <w:rFonts w:ascii="Calibri" w:hAnsi="Calibri"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G3O1A4</w:t>
            </w:r>
            <w:r w:rsidRPr="002739D9">
              <w:rPr>
                <w:rFonts w:cs="B Nazanin"/>
                <w:rtl/>
              </w:rPr>
              <w:t xml:space="preserve"> </w:t>
            </w:r>
            <w:r w:rsidRPr="002739D9">
              <w:rPr>
                <w:rFonts w:ascii="Arial" w:hAnsi="Arial" w:cs="Arial" w:hint="cs"/>
                <w:rtl/>
              </w:rPr>
              <w:t>–</w:t>
            </w:r>
            <w:r w:rsidRPr="002739D9">
              <w:rPr>
                <w:rFonts w:cs="B Nazanin"/>
                <w:rtl/>
              </w:rPr>
              <w:t xml:space="preserve"> </w:t>
            </w:r>
            <w:r w:rsidRPr="00036EC6">
              <w:rPr>
                <w:rFonts w:cs="B Nazanin" w:hint="cs"/>
                <w:rtl/>
              </w:rPr>
              <w:t>استمرار در فراخوان پايان نامه هاي تحقيقاتي دانشجويان پزشکي و تحصیلات تکمیلی بر اساس اولويت هاي مرکز و افزايش 10 درصدي سالانه تا رسيدن به سقف حداکثر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80B3F1A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280A73C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C9C53A7" w14:textId="77777777" w:rsidR="00776DB4" w:rsidRPr="002739D9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44229F9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1</w:t>
            </w:r>
            <w:r w:rsidR="00306A0D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0</w:t>
            </w:r>
            <w:r w:rsidRPr="005F173C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9511C7C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7BE9184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4E1784D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8D10BD9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20%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0508F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ADF57C9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537B20E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4B69C7B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30%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C9DC28B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B3D409C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7E49316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6EB9AEC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  <w:r w:rsidRPr="005F173C"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40%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7A300CF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363046D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8ADB3C6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AD6753D" w14:textId="77777777" w:rsidR="00776DB4" w:rsidRPr="005F173C" w:rsidRDefault="00776DB4" w:rsidP="00776DB4">
            <w:pPr>
              <w:spacing w:before="0" w:line="240" w:lineRule="auto"/>
              <w:ind w:firstLine="0"/>
              <w:jc w:val="center"/>
              <w:rPr>
                <w:rFonts w:cs="B Nazanin"/>
                <w:w w:val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80"/>
                <w:sz w:val="20"/>
                <w:szCs w:val="20"/>
                <w:rtl/>
                <w:lang w:bidi="fa-IR"/>
              </w:rPr>
              <w:t>50%</w:t>
            </w:r>
          </w:p>
        </w:tc>
      </w:tr>
    </w:tbl>
    <w:p w14:paraId="4BD3A2E2" w14:textId="77777777" w:rsidR="00032BFE" w:rsidRPr="002739D9" w:rsidRDefault="00032BFE" w:rsidP="007B4621">
      <w:pPr>
        <w:spacing w:before="0" w:line="240" w:lineRule="auto"/>
        <w:ind w:firstLine="0"/>
        <w:rPr>
          <w:rFonts w:cs="B Nazanin"/>
        </w:rPr>
      </w:pPr>
    </w:p>
    <w:p w14:paraId="0DF854AB" w14:textId="236D7434" w:rsidR="00B5499E" w:rsidRPr="002739D9" w:rsidRDefault="0029546E" w:rsidP="002526FB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rtl/>
          <w:lang w:bidi="fa-IR"/>
        </w:rPr>
      </w:pPr>
      <w:bookmarkStart w:id="41" w:name="_Toc220133507"/>
      <w:r w:rsidRPr="002739D9">
        <w:rPr>
          <w:rFonts w:cs="B Nazanin"/>
          <w:rtl/>
          <w:lang w:bidi="fa-IR"/>
        </w:rPr>
        <w:br w:type="page"/>
      </w:r>
      <w:r w:rsidR="004C78EE" w:rsidRPr="002739D9">
        <w:rPr>
          <w:rFonts w:cs="B Nazanin" w:hint="cs"/>
          <w:rtl/>
          <w:lang w:bidi="fa-IR"/>
        </w:rPr>
        <w:lastRenderedPageBreak/>
        <w:t>6</w:t>
      </w:r>
      <w:r w:rsidR="005B589D" w:rsidRPr="002739D9">
        <w:rPr>
          <w:rFonts w:cs="B Nazanin" w:hint="cs"/>
          <w:rtl/>
          <w:lang w:bidi="fa-IR"/>
        </w:rPr>
        <w:t>.</w:t>
      </w:r>
      <w:r w:rsidR="00FF53A4" w:rsidRPr="002739D9">
        <w:rPr>
          <w:rFonts w:cs="B Nazanin" w:hint="cs"/>
          <w:rtl/>
          <w:lang w:bidi="fa-IR"/>
        </w:rPr>
        <w:t>7</w:t>
      </w:r>
      <w:r w:rsidR="005B589D" w:rsidRPr="002739D9">
        <w:rPr>
          <w:rFonts w:cs="B Nazanin" w:hint="cs"/>
          <w:rtl/>
          <w:lang w:bidi="fa-IR"/>
        </w:rPr>
        <w:t xml:space="preserve">.    </w:t>
      </w:r>
      <w:r w:rsidR="00B5499E" w:rsidRPr="002739D9">
        <w:rPr>
          <w:rFonts w:cs="B Nazanin" w:hint="cs"/>
          <w:rtl/>
          <w:lang w:bidi="fa-IR"/>
        </w:rPr>
        <w:t>جدول زمانبند</w:t>
      </w:r>
      <w:r w:rsidR="00E600B2" w:rsidRPr="002739D9">
        <w:rPr>
          <w:rFonts w:cs="B Nazanin" w:hint="cs"/>
          <w:rtl/>
          <w:lang w:bidi="fa-IR"/>
        </w:rPr>
        <w:t>ي</w:t>
      </w:r>
      <w:r w:rsidR="00B5499E" w:rsidRPr="002739D9">
        <w:rPr>
          <w:rFonts w:cs="B Nazanin" w:hint="cs"/>
          <w:rtl/>
          <w:lang w:bidi="fa-IR"/>
        </w:rPr>
        <w:t xml:space="preserve"> فعاليتها</w:t>
      </w:r>
      <w:r w:rsidR="00E600B2" w:rsidRPr="002739D9">
        <w:rPr>
          <w:rFonts w:cs="B Nazanin" w:hint="cs"/>
          <w:rtl/>
          <w:lang w:bidi="fa-IR"/>
        </w:rPr>
        <w:t>ي</w:t>
      </w:r>
      <w:r w:rsidR="00B5499E" w:rsidRPr="002739D9">
        <w:rPr>
          <w:rFonts w:cs="B Nazanin"/>
          <w:lang w:bidi="fa-IR"/>
        </w:rPr>
        <w:t>G3O</w:t>
      </w:r>
      <w:r w:rsidR="00DF54AA" w:rsidRPr="002739D9">
        <w:rPr>
          <w:rFonts w:cs="B Nazanin"/>
          <w:lang w:bidi="fa-IR"/>
        </w:rPr>
        <w:t>2</w:t>
      </w:r>
      <w:r w:rsidR="00B5499E" w:rsidRPr="002739D9">
        <w:rPr>
          <w:rFonts w:cs="B Nazanin"/>
          <w:rtl/>
          <w:lang w:bidi="fa-IR"/>
        </w:rPr>
        <w:t xml:space="preserve">: </w:t>
      </w:r>
      <w:bookmarkEnd w:id="41"/>
      <w:r w:rsidR="00DF54AA" w:rsidRPr="002739D9">
        <w:rPr>
          <w:rFonts w:cs="B Nazanin"/>
          <w:rtl/>
          <w:lang w:bidi="fa-IR"/>
        </w:rPr>
        <w:t>افزايش برونداد پژوهش</w:t>
      </w:r>
      <w:r w:rsidR="00E600B2" w:rsidRPr="002739D9">
        <w:rPr>
          <w:rFonts w:cs="B Nazanin" w:hint="cs"/>
          <w:rtl/>
          <w:lang w:bidi="fa-IR"/>
        </w:rPr>
        <w:t>ي</w:t>
      </w:r>
      <w:r w:rsidR="00DF54AA" w:rsidRPr="002739D9">
        <w:rPr>
          <w:rFonts w:cs="B Nazanin"/>
          <w:rtl/>
          <w:lang w:bidi="fa-IR"/>
        </w:rPr>
        <w:t xml:space="preserve"> مرکز</w:t>
      </w:r>
    </w:p>
    <w:tbl>
      <w:tblPr>
        <w:bidiVisual/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501"/>
        <w:gridCol w:w="505"/>
        <w:gridCol w:w="464"/>
        <w:gridCol w:w="545"/>
        <w:gridCol w:w="504"/>
        <w:gridCol w:w="504"/>
        <w:gridCol w:w="504"/>
        <w:gridCol w:w="505"/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3"/>
        <w:gridCol w:w="504"/>
      </w:tblGrid>
      <w:tr w:rsidR="00EA2A7D" w:rsidRPr="002739D9" w14:paraId="3D12795A" w14:textId="77777777" w:rsidTr="00EA2A7D">
        <w:trPr>
          <w:trHeight w:val="341"/>
          <w:jc w:val="center"/>
        </w:trPr>
        <w:tc>
          <w:tcPr>
            <w:tcW w:w="2653" w:type="dxa"/>
            <w:vMerge w:val="restart"/>
            <w:shd w:val="clear" w:color="auto" w:fill="FFCC99"/>
            <w:vAlign w:val="center"/>
          </w:tcPr>
          <w:p w14:paraId="0AD4E2C4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lang w:bidi="fa-IR"/>
              </w:rPr>
              <w:t>G</w:t>
            </w:r>
            <w:r w:rsidRPr="002739D9">
              <w:rPr>
                <w:rFonts w:ascii="Times New Roman" w:hAnsi="Times New Roman" w:cs="B Nazanin"/>
                <w:lang w:bidi="fa-IR"/>
              </w:rPr>
              <w:t>3</w:t>
            </w:r>
            <w:r w:rsidRPr="002739D9">
              <w:rPr>
                <w:rFonts w:cs="B Nazanin"/>
                <w:b/>
                <w:bCs/>
                <w:lang w:bidi="fa-IR"/>
              </w:rPr>
              <w:t>O2</w:t>
            </w:r>
          </w:p>
        </w:tc>
        <w:tc>
          <w:tcPr>
            <w:tcW w:w="2015" w:type="dxa"/>
            <w:gridSpan w:val="4"/>
            <w:shd w:val="clear" w:color="auto" w:fill="FFCC99"/>
            <w:vAlign w:val="center"/>
          </w:tcPr>
          <w:p w14:paraId="240C26FD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2017" w:type="dxa"/>
            <w:gridSpan w:val="4"/>
            <w:shd w:val="clear" w:color="auto" w:fill="FFCC99"/>
            <w:vAlign w:val="center"/>
          </w:tcPr>
          <w:p w14:paraId="01406AB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1F4AA7C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0E143B98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13" w:type="dxa"/>
            <w:gridSpan w:val="4"/>
            <w:shd w:val="clear" w:color="auto" w:fill="FFCC99"/>
            <w:vAlign w:val="center"/>
          </w:tcPr>
          <w:p w14:paraId="393EE63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E56E4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2A7D" w:rsidRPr="002739D9" w14:paraId="6064781A" w14:textId="77777777" w:rsidTr="00EA2A7D">
        <w:trPr>
          <w:cantSplit/>
          <w:trHeight w:val="1120"/>
          <w:jc w:val="center"/>
        </w:trPr>
        <w:tc>
          <w:tcPr>
            <w:tcW w:w="2653" w:type="dxa"/>
            <w:vMerge/>
            <w:shd w:val="clear" w:color="auto" w:fill="FFCC99"/>
          </w:tcPr>
          <w:p w14:paraId="08C637AF" w14:textId="77777777" w:rsidR="00EA2A7D" w:rsidRPr="002739D9" w:rsidRDefault="00EA2A7D" w:rsidP="009D5705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1" w:type="dxa"/>
            <w:shd w:val="clear" w:color="auto" w:fill="FFCC99"/>
            <w:textDirection w:val="btLr"/>
            <w:vAlign w:val="center"/>
          </w:tcPr>
          <w:p w14:paraId="3752DAB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009D636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464" w:type="dxa"/>
            <w:shd w:val="clear" w:color="auto" w:fill="FFCC99"/>
            <w:textDirection w:val="btLr"/>
            <w:vAlign w:val="center"/>
          </w:tcPr>
          <w:p w14:paraId="30FBB78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45" w:type="dxa"/>
            <w:shd w:val="clear" w:color="auto" w:fill="FFCC99"/>
            <w:textDirection w:val="btLr"/>
            <w:vAlign w:val="center"/>
          </w:tcPr>
          <w:p w14:paraId="43BD27C3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AAB482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27FB0BE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6503942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5" w:type="dxa"/>
            <w:shd w:val="clear" w:color="auto" w:fill="FFCC99"/>
            <w:textDirection w:val="btLr"/>
            <w:vAlign w:val="center"/>
          </w:tcPr>
          <w:p w14:paraId="5558493B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36FE2FD4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507DB83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211453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6B9A0987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0F6C6E1E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4DC938D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3B972019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2FB72032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1F5AF216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F05FA4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235E554C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4FB1BC0" w14:textId="77777777" w:rsidR="00EA2A7D" w:rsidRPr="002739D9" w:rsidRDefault="00EA2A7D" w:rsidP="009D5705">
            <w:pPr>
              <w:spacing w:before="0" w:line="240" w:lineRule="auto"/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</w:tr>
      <w:tr w:rsidR="00962B1A" w:rsidRPr="002739D9" w14:paraId="6D7C2100" w14:textId="77777777" w:rsidTr="00EA2A7D">
        <w:trPr>
          <w:cantSplit/>
          <w:trHeight w:val="872"/>
          <w:jc w:val="center"/>
        </w:trPr>
        <w:tc>
          <w:tcPr>
            <w:tcW w:w="2653" w:type="dxa"/>
            <w:shd w:val="clear" w:color="auto" w:fill="auto"/>
          </w:tcPr>
          <w:p w14:paraId="09607842" w14:textId="77777777" w:rsidR="00962B1A" w:rsidRPr="002739D9" w:rsidRDefault="00962B1A" w:rsidP="00962B1A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G3O2A1</w:t>
            </w:r>
            <w:r w:rsidRPr="002739D9">
              <w:rPr>
                <w:rFonts w:cs="B Nazanin"/>
                <w:rtl/>
              </w:rPr>
              <w:t xml:space="preserve"> - بررسي و تصويب حداقل 10 طرح تحقيقاتي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54F2244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6866FA14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194D13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552C1AA7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8075E6C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DBE2255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2381390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C533861" w14:textId="77777777" w:rsidR="00962B1A" w:rsidRPr="002739D9" w:rsidRDefault="00306A0D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Cs w:val="20"/>
                <w:rtl/>
                <w:lang w:bidi="fa-IR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FA6BC8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A9A5D7C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010F7F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6BC76D8" w14:textId="77777777" w:rsidR="00962B1A" w:rsidRPr="002739D9" w:rsidRDefault="00B33EF8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728120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748CDB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F09D02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6828795" w14:textId="58A9822F" w:rsidR="00962B1A" w:rsidRPr="002739D9" w:rsidRDefault="00831024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Cs w:val="20"/>
                <w:rtl/>
                <w:lang w:bidi="fa-IR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985A3D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7CA9A5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290070C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A6B3279" w14:textId="260500AA" w:rsidR="00962B1A" w:rsidRPr="002739D9" w:rsidRDefault="00831024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Cs w:val="20"/>
                <w:rtl/>
                <w:lang w:bidi="fa-IR"/>
              </w:rPr>
              <w:t>10</w:t>
            </w:r>
          </w:p>
        </w:tc>
      </w:tr>
      <w:tr w:rsidR="00962B1A" w:rsidRPr="002739D9" w14:paraId="6304A3FB" w14:textId="77777777" w:rsidTr="00EA2A7D">
        <w:trPr>
          <w:cantSplit/>
          <w:trHeight w:val="809"/>
          <w:jc w:val="center"/>
        </w:trPr>
        <w:tc>
          <w:tcPr>
            <w:tcW w:w="2653" w:type="dxa"/>
            <w:shd w:val="clear" w:color="auto" w:fill="auto"/>
          </w:tcPr>
          <w:p w14:paraId="4E0ADD0F" w14:textId="77777777" w:rsidR="00962B1A" w:rsidRPr="002739D9" w:rsidRDefault="00962B1A" w:rsidP="00962B1A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G3O2A2</w:t>
            </w:r>
            <w:r w:rsidRPr="002739D9">
              <w:rPr>
                <w:rFonts w:cs="B Nazanin"/>
                <w:rtl/>
              </w:rPr>
              <w:t xml:space="preserve"> - اجراي حداقل سه طرح تحقيقاتي مشترک با ساير مراکز تحقيقاتي در هر سال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11CF5D32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5B370B5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69BB3A6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4EBCA942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6B61E05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3AA85E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FDEB6F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5E1E24B4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572FAB6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708F27B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D4B34C5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9344C79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6668ECE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7814E4D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6A5B52A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E23FA41" w14:textId="674CC01A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445BF7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A88F017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26F88A2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BD9865D" w14:textId="77777777" w:rsidR="00962B1A" w:rsidRPr="002739D9" w:rsidRDefault="00B33EF8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</w:tr>
      <w:tr w:rsidR="00962B1A" w:rsidRPr="002739D9" w14:paraId="4DEADA50" w14:textId="77777777" w:rsidTr="00EA2A7D">
        <w:trPr>
          <w:cantSplit/>
          <w:trHeight w:val="710"/>
          <w:jc w:val="center"/>
        </w:trPr>
        <w:tc>
          <w:tcPr>
            <w:tcW w:w="2653" w:type="dxa"/>
            <w:shd w:val="clear" w:color="auto" w:fill="auto"/>
          </w:tcPr>
          <w:p w14:paraId="4413BA50" w14:textId="77777777" w:rsidR="00962B1A" w:rsidRPr="002739D9" w:rsidRDefault="00962B1A" w:rsidP="00962B1A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lang w:bidi="fa-IR"/>
              </w:rPr>
            </w:pPr>
            <w:r w:rsidRPr="002739D9">
              <w:rPr>
                <w:rFonts w:cs="B Nazanin"/>
              </w:rPr>
              <w:t>G3O2A3</w:t>
            </w:r>
            <w:r w:rsidRPr="002739D9">
              <w:rPr>
                <w:rFonts w:cs="B Nazanin"/>
                <w:rtl/>
              </w:rPr>
              <w:t xml:space="preserve"> - اجراي 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ک</w:t>
            </w:r>
            <w:r w:rsidRPr="002739D9">
              <w:rPr>
                <w:rFonts w:cs="B Nazanin"/>
                <w:rtl/>
              </w:rPr>
              <w:t xml:space="preserve"> طرح مداخله اي مبتني بر جمعيت در طول برنامه 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43DF58A4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6A5873A7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5E59B2F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45" w:type="dxa"/>
            <w:shd w:val="clear" w:color="auto" w:fill="auto"/>
            <w:textDirection w:val="btLr"/>
            <w:vAlign w:val="center"/>
          </w:tcPr>
          <w:p w14:paraId="3233C41D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6F7553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98D002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14C154A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ED97D0B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89EDB92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15A624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37A243F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FCD83E4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A49972B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439488D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4A133D8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74ED197" w14:textId="7D740766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5CB6BD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7F4023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706219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1448D3A" w14:textId="77777777" w:rsidR="00962B1A" w:rsidRPr="002739D9" w:rsidRDefault="00B33EF8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*</w:t>
            </w:r>
          </w:p>
        </w:tc>
      </w:tr>
      <w:tr w:rsidR="00962B1A" w:rsidRPr="002739D9" w14:paraId="585A9A7A" w14:textId="77777777" w:rsidTr="00EA2A7D">
        <w:trPr>
          <w:cantSplit/>
          <w:trHeight w:val="926"/>
          <w:jc w:val="center"/>
        </w:trPr>
        <w:tc>
          <w:tcPr>
            <w:tcW w:w="2653" w:type="dxa"/>
            <w:shd w:val="clear" w:color="auto" w:fill="auto"/>
          </w:tcPr>
          <w:p w14:paraId="45C60CA6" w14:textId="77777777" w:rsidR="00962B1A" w:rsidRPr="002739D9" w:rsidRDefault="00962B1A" w:rsidP="00962B1A">
            <w:pPr>
              <w:spacing w:before="0" w:line="240" w:lineRule="auto"/>
              <w:ind w:firstLine="0"/>
              <w:rPr>
                <w:rFonts w:cs="B Nazanin"/>
                <w:sz w:val="16"/>
                <w:szCs w:val="16"/>
                <w:lang w:bidi="fa-IR"/>
              </w:rPr>
            </w:pPr>
            <w:r w:rsidRPr="002739D9">
              <w:rPr>
                <w:rFonts w:cs="B Nazanin"/>
              </w:rPr>
              <w:t>G3O2A</w:t>
            </w:r>
            <w:r w:rsidR="003766C6" w:rsidRPr="002739D9">
              <w:rPr>
                <w:rFonts w:cs="B Nazanin"/>
              </w:rPr>
              <w:t>4</w:t>
            </w:r>
            <w:r w:rsidRPr="002739D9">
              <w:rPr>
                <w:rFonts w:cs="B Nazanin"/>
                <w:rtl/>
              </w:rPr>
              <w:t xml:space="preserve"> - چاپ حداقل </w:t>
            </w:r>
            <w:r w:rsidR="00645B17">
              <w:rPr>
                <w:rFonts w:cs="B Nazanin" w:hint="cs"/>
                <w:rtl/>
                <w:lang w:bidi="fa-IR"/>
              </w:rPr>
              <w:t>50</w:t>
            </w:r>
            <w:r w:rsidRPr="002739D9">
              <w:rPr>
                <w:rFonts w:cs="B Nazanin"/>
                <w:rtl/>
              </w:rPr>
              <w:t xml:space="preserve"> مقاله ب</w:t>
            </w:r>
            <w:r w:rsidR="00CB31D4" w:rsidRPr="002739D9">
              <w:rPr>
                <w:rFonts w:cs="B Nazanin" w:hint="cs"/>
                <w:rtl/>
              </w:rPr>
              <w:t xml:space="preserve">ه </w:t>
            </w:r>
            <w:r w:rsidRPr="002739D9">
              <w:rPr>
                <w:rFonts w:cs="B Nazanin"/>
                <w:rtl/>
              </w:rPr>
              <w:t xml:space="preserve">نام مرکز در مجلات داخلي و خارجي 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59E0111F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03FDC3C8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394C8A40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45" w:type="dxa"/>
            <w:shd w:val="clear" w:color="auto" w:fill="auto"/>
            <w:textDirection w:val="btLr"/>
            <w:vAlign w:val="center"/>
          </w:tcPr>
          <w:p w14:paraId="486094BD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C36E82F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1761E87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B7DF783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3A8D2798" w14:textId="77777777" w:rsidR="00962B1A" w:rsidRPr="002739D9" w:rsidRDefault="00652112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434C53D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77F98E5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519339A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2DD6D70" w14:textId="77777777" w:rsidR="00962B1A" w:rsidRPr="002739D9" w:rsidRDefault="00F90820" w:rsidP="00F90820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3BC615E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CF01A67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231D7A9" w14:textId="77777777" w:rsidR="00962B1A" w:rsidRPr="002739D9" w:rsidRDefault="00962B1A" w:rsidP="00F90820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D2B13A2" w14:textId="77777777" w:rsidR="00962B1A" w:rsidRPr="002739D9" w:rsidRDefault="00306A0D" w:rsidP="00F90820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89D1243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CD247B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A170EB9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19CD314" w14:textId="2835AF91" w:rsidR="00962B1A" w:rsidRPr="002739D9" w:rsidRDefault="00831024" w:rsidP="00962B1A">
            <w:pPr>
              <w:spacing w:before="0" w:line="240" w:lineRule="auto"/>
              <w:ind w:firstLine="0"/>
              <w:jc w:val="center"/>
              <w:rPr>
                <w:rFonts w:cs="B Nazanin"/>
                <w:sz w:val="22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*</w:t>
            </w:r>
          </w:p>
        </w:tc>
      </w:tr>
      <w:tr w:rsidR="00962B1A" w:rsidRPr="002739D9" w14:paraId="4F917742" w14:textId="77777777">
        <w:trPr>
          <w:cantSplit/>
          <w:trHeight w:val="881"/>
          <w:jc w:val="center"/>
        </w:trPr>
        <w:tc>
          <w:tcPr>
            <w:tcW w:w="2653" w:type="dxa"/>
            <w:shd w:val="clear" w:color="auto" w:fill="auto"/>
          </w:tcPr>
          <w:p w14:paraId="26E52FF6" w14:textId="77777777" w:rsidR="00962B1A" w:rsidRPr="002739D9" w:rsidRDefault="00962B1A" w:rsidP="00962B1A">
            <w:pPr>
              <w:spacing w:before="0" w:line="240" w:lineRule="auto"/>
              <w:ind w:firstLine="0"/>
              <w:rPr>
                <w:rFonts w:ascii="Calibri" w:hAnsi="Calibri" w:cs="B Nazanin"/>
                <w:sz w:val="16"/>
                <w:szCs w:val="16"/>
              </w:rPr>
            </w:pPr>
            <w:r w:rsidRPr="002739D9">
              <w:rPr>
                <w:rFonts w:cs="B Nazanin"/>
              </w:rPr>
              <w:t>G3O2A</w:t>
            </w:r>
            <w:r w:rsidR="003766C6" w:rsidRPr="002739D9">
              <w:rPr>
                <w:rFonts w:cs="B Nazanin"/>
              </w:rPr>
              <w:t>5</w:t>
            </w:r>
            <w:r w:rsidRPr="002739D9">
              <w:rPr>
                <w:rFonts w:cs="B Nazanin"/>
                <w:rtl/>
              </w:rPr>
              <w:t xml:space="preserve"> - چاپ حداقل 50 درصد مقالات منتشر شده مرکز در مجلات به زبان انگليسي </w:t>
            </w:r>
            <w:r w:rsidR="00645B17" w:rsidRPr="002739D9">
              <w:rPr>
                <w:rFonts w:cs="B Nazanin"/>
                <w:rtl/>
              </w:rPr>
              <w:t>در مجلات ايندکس شده درجه يک (</w:t>
            </w:r>
            <w:r w:rsidR="00645B17" w:rsidRPr="002739D9">
              <w:rPr>
                <w:rFonts w:cs="B Nazanin"/>
              </w:rPr>
              <w:t>ISI</w:t>
            </w:r>
            <w:r w:rsidR="00645B17" w:rsidRPr="002739D9">
              <w:rPr>
                <w:rFonts w:cs="B Nazanin"/>
                <w:rtl/>
              </w:rPr>
              <w:t xml:space="preserve"> و </w:t>
            </w:r>
            <w:r w:rsidR="00645B17" w:rsidRPr="002739D9">
              <w:rPr>
                <w:rFonts w:cs="B Nazanin"/>
              </w:rPr>
              <w:t>Medline</w:t>
            </w:r>
            <w:r w:rsidR="00645B17" w:rsidRPr="002739D9">
              <w:rPr>
                <w:rFonts w:cs="B Nazanin"/>
                <w:rtl/>
              </w:rPr>
              <w:t>)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14:paraId="416DAA96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27361B8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textDirection w:val="btLr"/>
            <w:vAlign w:val="center"/>
          </w:tcPr>
          <w:p w14:paraId="61C9E3A0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192E6112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34EB14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CF2C98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92B163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75011133" w14:textId="77777777" w:rsidR="00962B1A" w:rsidRPr="002739D9" w:rsidRDefault="00306A0D" w:rsidP="00962B1A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4FDD913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97D7801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D71B0DB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D9A8A04" w14:textId="77777777" w:rsidR="00962B1A" w:rsidRPr="002739D9" w:rsidRDefault="00F90820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CAD87BB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83CE753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383458E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E10095D" w14:textId="77777777" w:rsidR="00962B1A" w:rsidRPr="002739D9" w:rsidRDefault="00306A0D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*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8441824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75EF15F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05EB09C" w14:textId="77777777" w:rsidR="00962B1A" w:rsidRPr="002739D9" w:rsidRDefault="00962B1A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BAA4E79" w14:textId="72C5C579" w:rsidR="00962B1A" w:rsidRPr="002739D9" w:rsidRDefault="00831024" w:rsidP="00962B1A">
            <w:pPr>
              <w:spacing w:before="0" w:line="240" w:lineRule="auto"/>
              <w:ind w:firstLine="0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*</w:t>
            </w:r>
          </w:p>
        </w:tc>
      </w:tr>
    </w:tbl>
    <w:p w14:paraId="1A991032" w14:textId="390FAC08" w:rsidR="0013125E" w:rsidRPr="002739D9" w:rsidRDefault="0013125E" w:rsidP="005557AE">
      <w:pPr>
        <w:pStyle w:val="Heading2"/>
        <w:numPr>
          <w:ilvl w:val="0"/>
          <w:numId w:val="0"/>
        </w:numPr>
        <w:spacing w:before="0" w:after="0" w:afterAutospacing="0" w:line="240" w:lineRule="auto"/>
        <w:rPr>
          <w:rFonts w:cs="B Nazanin"/>
          <w:sz w:val="28"/>
          <w:szCs w:val="28"/>
          <w:rtl/>
          <w:lang w:bidi="fa-IR"/>
        </w:rPr>
      </w:pPr>
    </w:p>
    <w:p w14:paraId="7D0F133F" w14:textId="77777777" w:rsidR="000E0607" w:rsidRPr="002739D9" w:rsidRDefault="000E0607" w:rsidP="000E0607">
      <w:pPr>
        <w:spacing w:before="0" w:line="240" w:lineRule="auto"/>
        <w:ind w:firstLine="0"/>
        <w:jc w:val="center"/>
        <w:rPr>
          <w:rFonts w:cs="B Nazanin"/>
          <w:rtl/>
          <w:lang w:bidi="fa-IR"/>
        </w:rPr>
      </w:pPr>
      <w:r w:rsidRPr="002739D9">
        <w:rPr>
          <w:rFonts w:cs="B Nazanin"/>
          <w:b/>
          <w:bCs/>
          <w:lang w:bidi="fa-IR"/>
        </w:rPr>
        <w:t>.6.8</w:t>
      </w:r>
      <w:r w:rsidRPr="002739D9">
        <w:rPr>
          <w:rFonts w:cs="B Nazanin" w:hint="cs"/>
          <w:b/>
          <w:bCs/>
          <w:rtl/>
          <w:lang w:bidi="fa-IR"/>
        </w:rPr>
        <w:t xml:space="preserve"> جدول زمانبندي فعاليتهاي</w:t>
      </w:r>
      <w:r w:rsidRPr="002739D9">
        <w:rPr>
          <w:rFonts w:cs="B Nazanin"/>
          <w:lang w:bidi="fa-IR"/>
        </w:rPr>
        <w:t>G3O</w:t>
      </w:r>
      <w:proofErr w:type="gramStart"/>
      <w:r w:rsidRPr="002739D9">
        <w:rPr>
          <w:rFonts w:cs="B Nazanin"/>
          <w:lang w:bidi="fa-IR"/>
        </w:rPr>
        <w:t xml:space="preserve">3 </w:t>
      </w:r>
      <w:r w:rsidRPr="002739D9">
        <w:rPr>
          <w:rFonts w:cs="B Nazanin" w:hint="cs"/>
          <w:rtl/>
          <w:lang w:bidi="fa-IR"/>
        </w:rPr>
        <w:t>:</w:t>
      </w:r>
      <w:proofErr w:type="gramEnd"/>
      <w:r w:rsidRPr="002739D9">
        <w:rPr>
          <w:rFonts w:cs="B Nazanin" w:hint="cs"/>
          <w:rtl/>
          <w:lang w:bidi="fa-IR"/>
        </w:rPr>
        <w:t xml:space="preserve"> </w:t>
      </w:r>
      <w:r w:rsidRPr="002739D9">
        <w:rPr>
          <w:rFonts w:cs="B Nazanin" w:hint="cs"/>
          <w:b/>
          <w:bCs/>
          <w:rtl/>
          <w:lang w:bidi="fa-IR"/>
        </w:rPr>
        <w:t>تلاش براي پاسخ دادن به مشکلات سلامت مردم وافزايش آگاهي ايشان در زمينه يافته هاي پژوهشي مرکز و موضوعات  مربوط به آن</w:t>
      </w:r>
    </w:p>
    <w:tbl>
      <w:tblPr>
        <w:bidiVisual/>
        <w:tblW w:w="12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0E0607" w:rsidRPr="002739D9" w14:paraId="0376EBB3" w14:textId="77777777" w:rsidTr="00D63327">
        <w:trPr>
          <w:trHeight w:val="643"/>
          <w:jc w:val="center"/>
        </w:trPr>
        <w:tc>
          <w:tcPr>
            <w:tcW w:w="2654" w:type="dxa"/>
            <w:vMerge w:val="restart"/>
            <w:shd w:val="clear" w:color="auto" w:fill="FFCC99"/>
            <w:vAlign w:val="center"/>
          </w:tcPr>
          <w:p w14:paraId="466243DC" w14:textId="77777777" w:rsidR="000E0607" w:rsidRPr="002739D9" w:rsidRDefault="000E0607" w:rsidP="00D63327">
            <w:pPr>
              <w:spacing w:before="0" w:line="240" w:lineRule="auto"/>
              <w:ind w:firstLine="0"/>
              <w:rPr>
                <w:rFonts w:cs="B Nazanin"/>
                <w:b/>
                <w:bCs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 xml:space="preserve">فعاليتهاي </w:t>
            </w:r>
            <w:r w:rsidRPr="002739D9">
              <w:rPr>
                <w:rFonts w:cs="B Nazanin"/>
                <w:b/>
                <w:bCs/>
                <w:lang w:bidi="fa-IR"/>
              </w:rPr>
              <w:t>G3O3</w:t>
            </w:r>
          </w:p>
        </w:tc>
        <w:tc>
          <w:tcPr>
            <w:tcW w:w="2012" w:type="dxa"/>
            <w:gridSpan w:val="4"/>
            <w:shd w:val="clear" w:color="auto" w:fill="FFCC99"/>
            <w:vAlign w:val="center"/>
          </w:tcPr>
          <w:p w14:paraId="42D21F05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652112">
              <w:rPr>
                <w:rFonts w:cs="B Nazanin" w:hint="cs"/>
                <w:b/>
                <w:bCs/>
                <w:rtl/>
                <w:lang w:bidi="fa-IR"/>
              </w:rPr>
              <w:t>400</w:t>
            </w:r>
          </w:p>
        </w:tc>
        <w:tc>
          <w:tcPr>
            <w:tcW w:w="2012" w:type="dxa"/>
            <w:gridSpan w:val="4"/>
            <w:shd w:val="clear" w:color="auto" w:fill="FFCC99"/>
            <w:vAlign w:val="center"/>
          </w:tcPr>
          <w:p w14:paraId="11FCE354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65211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16" w:type="dxa"/>
            <w:gridSpan w:val="4"/>
            <w:shd w:val="clear" w:color="auto" w:fill="FFCC99"/>
            <w:vAlign w:val="center"/>
          </w:tcPr>
          <w:p w14:paraId="2DA9BF32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65211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16" w:type="dxa"/>
            <w:gridSpan w:val="4"/>
            <w:shd w:val="clear" w:color="auto" w:fill="FFCC99"/>
            <w:vAlign w:val="center"/>
          </w:tcPr>
          <w:p w14:paraId="6418A50C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65211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16" w:type="dxa"/>
            <w:gridSpan w:val="4"/>
            <w:shd w:val="clear" w:color="auto" w:fill="FFCC99"/>
            <w:vAlign w:val="center"/>
          </w:tcPr>
          <w:p w14:paraId="2080ACEE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65211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0E0607" w:rsidRPr="002739D9" w14:paraId="3D0E39CB" w14:textId="77777777" w:rsidTr="00D63327">
        <w:trPr>
          <w:cantSplit/>
          <w:trHeight w:val="1140"/>
          <w:jc w:val="center"/>
        </w:trPr>
        <w:tc>
          <w:tcPr>
            <w:tcW w:w="2654" w:type="dxa"/>
            <w:vMerge/>
            <w:shd w:val="clear" w:color="auto" w:fill="FFCC99"/>
          </w:tcPr>
          <w:p w14:paraId="043CDF37" w14:textId="77777777" w:rsidR="000E0607" w:rsidRPr="002739D9" w:rsidRDefault="000E0607" w:rsidP="00D63327">
            <w:pPr>
              <w:spacing w:before="0" w:line="240" w:lineRule="auto"/>
              <w:ind w:firstLine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2E4BE266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30393D58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1EF32E17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23BE904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7F673549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35743505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4622D24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3" w:type="dxa"/>
            <w:shd w:val="clear" w:color="auto" w:fill="FFCC99"/>
            <w:textDirection w:val="btLr"/>
            <w:vAlign w:val="center"/>
          </w:tcPr>
          <w:p w14:paraId="40E93F30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F29EF06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16C3AA2D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6B643086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DA67D0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716D180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41700D9E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02C73274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2EE74DA1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A99E9E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بهار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7DAE967B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تابستان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2DCFF7FA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پاييز</w:t>
            </w:r>
          </w:p>
        </w:tc>
        <w:tc>
          <w:tcPr>
            <w:tcW w:w="504" w:type="dxa"/>
            <w:shd w:val="clear" w:color="auto" w:fill="FFCC99"/>
            <w:textDirection w:val="btLr"/>
            <w:vAlign w:val="center"/>
          </w:tcPr>
          <w:p w14:paraId="1E68FF1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زمستان</w:t>
            </w:r>
          </w:p>
        </w:tc>
      </w:tr>
      <w:tr w:rsidR="000E0607" w:rsidRPr="002739D9" w14:paraId="62CCC543" w14:textId="77777777" w:rsidTr="00D63327">
        <w:trPr>
          <w:cantSplit/>
          <w:trHeight w:val="1140"/>
          <w:jc w:val="center"/>
        </w:trPr>
        <w:tc>
          <w:tcPr>
            <w:tcW w:w="2654" w:type="dxa"/>
            <w:shd w:val="clear" w:color="auto" w:fill="auto"/>
          </w:tcPr>
          <w:p w14:paraId="65CBFBEF" w14:textId="77777777" w:rsidR="000E0607" w:rsidRPr="002739D9" w:rsidRDefault="000E0607" w:rsidP="00D63327">
            <w:pPr>
              <w:spacing w:before="0" w:line="240" w:lineRule="auto"/>
              <w:ind w:firstLine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739D9">
              <w:rPr>
                <w:rFonts w:cs="B Nazanin"/>
              </w:rPr>
              <w:t>G3O3A1</w:t>
            </w:r>
            <w:r w:rsidRPr="002739D9">
              <w:rPr>
                <w:rFonts w:cs="B Nazanin"/>
                <w:rtl/>
              </w:rPr>
              <w:t>- تصويب و شروع اجراي ثبت ب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ماران</w:t>
            </w:r>
            <w:r w:rsidRPr="002739D9">
              <w:rPr>
                <w:rFonts w:cs="B Nazanin"/>
                <w:rtl/>
              </w:rPr>
              <w:t xml:space="preserve"> ت</w:t>
            </w:r>
            <w:r w:rsidRPr="002739D9">
              <w:rPr>
                <w:rFonts w:cs="B Nazanin" w:hint="cs"/>
                <w:rtl/>
              </w:rPr>
              <w:t>ی</w:t>
            </w:r>
            <w:r w:rsidRPr="002739D9">
              <w:rPr>
                <w:rFonts w:cs="B Nazanin" w:hint="eastAsia"/>
                <w:rtl/>
              </w:rPr>
              <w:t>رو</w:t>
            </w:r>
            <w:r w:rsidRPr="002739D9">
              <w:rPr>
                <w:rFonts w:cs="B Nazanin" w:hint="cs"/>
                <w:rtl/>
              </w:rPr>
              <w:t>ئی</w:t>
            </w:r>
            <w:r w:rsidRPr="002739D9">
              <w:rPr>
                <w:rFonts w:cs="B Nazanin" w:hint="eastAsia"/>
                <w:rtl/>
              </w:rPr>
              <w:t>د</w:t>
            </w:r>
            <w:r w:rsidRPr="002739D9">
              <w:rPr>
                <w:rFonts w:cs="B Nazanin"/>
                <w:rtl/>
              </w:rPr>
              <w:t xml:space="preserve"> و گزارش نتايج طرح به م</w:t>
            </w:r>
            <w:r w:rsidRPr="002739D9">
              <w:rPr>
                <w:rFonts w:cs="B Nazanin" w:hint="cs"/>
                <w:rtl/>
              </w:rPr>
              <w:t>سئ</w:t>
            </w:r>
            <w:r w:rsidRPr="002739D9">
              <w:rPr>
                <w:rFonts w:cs="B Nazanin"/>
                <w:rtl/>
              </w:rPr>
              <w:t>ولين دانشگاه در پايان هر فاز و پيگيري استفاده از نتايج مذکور توسط معاونين بهداشتي و درمان دانشگاه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D8CDBD6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7FDA7CAD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7BEDF42D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72BD61F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66638E01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144B9767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32FC187F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0C447DF5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AA0CDDC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606510E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B6061A5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3B8EF5CC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6785A83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23557C4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374BD90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0992278" w14:textId="6CA5F340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DCC2850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2C337349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CDA726A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3641D81" w14:textId="77777777" w:rsidR="000E0607" w:rsidRPr="002739D9" w:rsidRDefault="000E0607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</w:tr>
      <w:tr w:rsidR="00831024" w:rsidRPr="002739D9" w14:paraId="49272ED3" w14:textId="77777777" w:rsidTr="00D63327">
        <w:trPr>
          <w:cantSplit/>
          <w:trHeight w:val="1140"/>
          <w:jc w:val="center"/>
        </w:trPr>
        <w:tc>
          <w:tcPr>
            <w:tcW w:w="2654" w:type="dxa"/>
            <w:shd w:val="clear" w:color="auto" w:fill="auto"/>
          </w:tcPr>
          <w:p w14:paraId="5B6EFD2E" w14:textId="149A8518" w:rsidR="00831024" w:rsidRPr="002739D9" w:rsidRDefault="00AC62BA" w:rsidP="00D63327">
            <w:pPr>
              <w:spacing w:before="0" w:line="240" w:lineRule="auto"/>
              <w:ind w:firstLine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G3O3A2</w:t>
            </w: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AC62BA">
              <w:rPr>
                <w:rFonts w:cs="B Nazanin"/>
                <w:rtl/>
                <w:lang w:bidi="fa-IR"/>
              </w:rPr>
              <w:t>نوشتن پروپوزال، تصو</w:t>
            </w:r>
            <w:r w:rsidRPr="00AC62BA">
              <w:rPr>
                <w:rFonts w:cs="B Nazanin" w:hint="cs"/>
                <w:rtl/>
                <w:lang w:bidi="fa-IR"/>
              </w:rPr>
              <w:t>ی</w:t>
            </w:r>
            <w:r w:rsidRPr="00AC62BA">
              <w:rPr>
                <w:rFonts w:cs="B Nazanin" w:hint="eastAsia"/>
                <w:rtl/>
                <w:lang w:bidi="fa-IR"/>
              </w:rPr>
              <w:t>ب</w:t>
            </w:r>
            <w:r w:rsidRPr="00AC62BA">
              <w:rPr>
                <w:rFonts w:cs="B Nazanin"/>
                <w:rtl/>
                <w:lang w:bidi="fa-IR"/>
              </w:rPr>
              <w:t xml:space="preserve"> و اجرا</w:t>
            </w:r>
            <w:r w:rsidRPr="00AC62BA">
              <w:rPr>
                <w:rFonts w:cs="B Nazanin" w:hint="cs"/>
                <w:rtl/>
                <w:lang w:bidi="fa-IR"/>
              </w:rPr>
              <w:t>ی</w:t>
            </w:r>
            <w:r w:rsidRPr="00AC62BA">
              <w:rPr>
                <w:rFonts w:cs="B Nazanin"/>
                <w:rtl/>
                <w:lang w:bidi="fa-IR"/>
              </w:rPr>
              <w:t xml:space="preserve"> دو طرح پژوهش</w:t>
            </w:r>
            <w:r w:rsidRPr="00AC62BA">
              <w:rPr>
                <w:rFonts w:cs="B Nazanin" w:hint="cs"/>
                <w:rtl/>
                <w:lang w:bidi="fa-IR"/>
              </w:rPr>
              <w:t>ی</w:t>
            </w:r>
            <w:r w:rsidRPr="00AC62BA">
              <w:rPr>
                <w:rFonts w:cs="B Nazanin"/>
                <w:rtl/>
                <w:lang w:bidi="fa-IR"/>
              </w:rPr>
              <w:t xml:space="preserve"> سفارش</w:t>
            </w:r>
            <w:r w:rsidRPr="00AC62BA">
              <w:rPr>
                <w:rFonts w:cs="B Nazanin" w:hint="cs"/>
                <w:rtl/>
                <w:lang w:bidi="fa-IR"/>
              </w:rPr>
              <w:t>ی</w:t>
            </w:r>
            <w:r w:rsidRPr="00AC62BA">
              <w:rPr>
                <w:rFonts w:cs="B Nazanin"/>
                <w:rtl/>
                <w:lang w:bidi="fa-IR"/>
              </w:rPr>
              <w:t xml:space="preserve"> اثر گذار بر اقتصاد سلامت و ارائه خدمات سلامت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4BF3AC32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E21D5E0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316D8CD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2E8815ED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35BDFCB1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5493D2BD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46087E97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14:paraId="4EED5034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12AC392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09D61FF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10C5690E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05BEEDE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1E777A3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7E5A2E1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FA63A81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71F1325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7E2E59B0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5333C0D4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037963A7" w14:textId="77777777" w:rsidR="00831024" w:rsidRPr="002739D9" w:rsidRDefault="00831024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62F0C0F4" w14:textId="7B3A7354" w:rsidR="00831024" w:rsidRPr="002739D9" w:rsidRDefault="00AC62BA" w:rsidP="00D63327">
            <w:pPr>
              <w:spacing w:before="0" w:line="240" w:lineRule="auto"/>
              <w:ind w:firstLine="0"/>
              <w:jc w:val="center"/>
              <w:rPr>
                <w:rFonts w:cs="B Nazanin"/>
                <w:b/>
                <w:szCs w:val="20"/>
                <w:rtl/>
                <w:lang w:bidi="fa-IR"/>
              </w:rPr>
            </w:pPr>
            <w:r w:rsidRPr="002739D9">
              <w:rPr>
                <w:rFonts w:cs="B Nazanin" w:hint="cs"/>
                <w:b/>
                <w:szCs w:val="20"/>
                <w:rtl/>
                <w:lang w:bidi="fa-IR"/>
              </w:rPr>
              <w:t>*</w:t>
            </w:r>
          </w:p>
        </w:tc>
      </w:tr>
    </w:tbl>
    <w:p w14:paraId="64B88EA7" w14:textId="77777777" w:rsidR="000E0607" w:rsidRPr="002739D9" w:rsidRDefault="000E0607" w:rsidP="000E0607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17458B6A" w14:textId="77777777" w:rsidR="000E0607" w:rsidRPr="002739D9" w:rsidRDefault="000E0607" w:rsidP="000E0607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4352B0D0" w14:textId="77777777" w:rsidR="000A4BCF" w:rsidRDefault="000A4BCF" w:rsidP="000E060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06D5575" w14:textId="77777777" w:rsidR="00DA3AEC" w:rsidRDefault="00DA3AEC" w:rsidP="000E060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sectPr w:rsidR="00DA3AEC" w:rsidSect="00DA3AEC">
          <w:pgSz w:w="16840" w:h="11907" w:orient="landscape" w:code="9"/>
          <w:pgMar w:top="1138" w:right="562" w:bottom="1138" w:left="1411" w:header="58" w:footer="562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D4314C9" w14:textId="45B65F28" w:rsidR="000E0607" w:rsidRPr="002739D9" w:rsidRDefault="000E0607" w:rsidP="000E060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lastRenderedPageBreak/>
        <w:t>ذینفعان</w:t>
      </w:r>
    </w:p>
    <w:p w14:paraId="61810E67" w14:textId="77777777" w:rsidR="00F40291" w:rsidRPr="002739D9" w:rsidRDefault="00F40291" w:rsidP="000E060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ذ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b/>
          <w:bCs/>
          <w:sz w:val="28"/>
          <w:szCs w:val="28"/>
          <w:rtl/>
          <w:lang w:bidi="fa-IR"/>
        </w:rPr>
        <w:t>نفعان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داخلی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:</w:t>
      </w:r>
    </w:p>
    <w:p w14:paraId="2F1265C7" w14:textId="77777777" w:rsidR="00FA5617" w:rsidRPr="002739D9" w:rsidRDefault="00FA5617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دانشگاه‌ علوم پزشک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کرمان</w:t>
      </w:r>
    </w:p>
    <w:p w14:paraId="6FD74D65" w14:textId="77777777" w:rsidR="00F40291" w:rsidRPr="002739D9" w:rsidRDefault="00FA5617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دانشجو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ان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دانشگاه‌ علوم پزشک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 کرمان</w:t>
      </w:r>
    </w:p>
    <w:p w14:paraId="31C10E2F" w14:textId="77777777" w:rsidR="00F40291" w:rsidRPr="002739D9" w:rsidRDefault="00F40291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محقق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ن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پژوهشگران</w:t>
      </w:r>
    </w:p>
    <w:p w14:paraId="5649E987" w14:textId="77777777" w:rsidR="00F40291" w:rsidRPr="002739D9" w:rsidRDefault="00F40291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مرکز آموزش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درمان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افضل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پور</w:t>
      </w:r>
    </w:p>
    <w:p w14:paraId="6C90D2AE" w14:textId="77777777" w:rsidR="00F40291" w:rsidRPr="002739D9" w:rsidRDefault="00F40291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کارکنان مرکز تحق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غدد درون ریز و متابولیسم</w:t>
      </w:r>
    </w:p>
    <w:p w14:paraId="0AEF59F8" w14:textId="77777777" w:rsidR="00FA5617" w:rsidRPr="002739D9" w:rsidRDefault="00F40291" w:rsidP="00F40291">
      <w:pPr>
        <w:numPr>
          <w:ilvl w:val="0"/>
          <w:numId w:val="22"/>
        </w:num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معاونت تحق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 w:hint="eastAsia"/>
          <w:sz w:val="26"/>
          <w:szCs w:val="26"/>
          <w:rtl/>
          <w:lang w:bidi="fa-IR"/>
        </w:rPr>
        <w:t>قات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و فناور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دانشگاه علوم پزشک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 xml:space="preserve"> کرمان</w:t>
      </w:r>
    </w:p>
    <w:p w14:paraId="1B5B4335" w14:textId="77777777" w:rsidR="00FA5617" w:rsidRPr="002739D9" w:rsidRDefault="00FA5617" w:rsidP="00FA561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739D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ذینفعان خارجی</w:t>
      </w:r>
      <w:r w:rsidRPr="002739D9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:</w:t>
      </w:r>
    </w:p>
    <w:p w14:paraId="172E0001" w14:textId="77777777" w:rsidR="00FA5617" w:rsidRPr="002739D9" w:rsidRDefault="00FA5617" w:rsidP="00F40291">
      <w:pPr>
        <w:numPr>
          <w:ilvl w:val="0"/>
          <w:numId w:val="23"/>
        </w:numPr>
        <w:rPr>
          <w:rFonts w:ascii="Times New Roman" w:hAnsi="Times New Roman" w:cs="B Nazanin"/>
          <w:sz w:val="26"/>
          <w:szCs w:val="26"/>
          <w:lang w:bidi="fa-IR"/>
        </w:rPr>
      </w:pP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جامعه عمومی مردم</w:t>
      </w:r>
    </w:p>
    <w:p w14:paraId="5AC2DF3C" w14:textId="77777777" w:rsidR="00F40291" w:rsidRPr="002739D9" w:rsidRDefault="00F40291" w:rsidP="00F40291">
      <w:pPr>
        <w:numPr>
          <w:ilvl w:val="0"/>
          <w:numId w:val="23"/>
        </w:num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مراکز جامع سلامت و مطب ها، بیمارستان های دولتی، خصوصی و وابسته به سایر ارگان ها</w:t>
      </w:r>
    </w:p>
    <w:p w14:paraId="00FAD578" w14:textId="77777777" w:rsidR="00F40291" w:rsidRPr="002739D9" w:rsidRDefault="00F40291" w:rsidP="00F40291">
      <w:pPr>
        <w:numPr>
          <w:ilvl w:val="0"/>
          <w:numId w:val="23"/>
        </w:num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مراکز تحقیقاتی غیر وابسته به دانشگاه</w:t>
      </w:r>
    </w:p>
    <w:p w14:paraId="31DC19D0" w14:textId="77777777" w:rsidR="00F40291" w:rsidRPr="002739D9" w:rsidRDefault="00F40291" w:rsidP="00F40291">
      <w:pPr>
        <w:numPr>
          <w:ilvl w:val="0"/>
          <w:numId w:val="23"/>
        </w:num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739D9">
        <w:rPr>
          <w:rFonts w:ascii="Times New Roman" w:hAnsi="Times New Roman" w:cs="B Nazanin"/>
          <w:sz w:val="26"/>
          <w:szCs w:val="26"/>
          <w:rtl/>
          <w:lang w:bidi="fa-IR"/>
        </w:rPr>
        <w:t>وزارت بهداشت و درمان و آموزش پزشک</w:t>
      </w:r>
      <w:r w:rsidRPr="002739D9">
        <w:rPr>
          <w:rFonts w:ascii="Times New Roman" w:hAnsi="Times New Roman" w:cs="B Nazanin" w:hint="cs"/>
          <w:sz w:val="26"/>
          <w:szCs w:val="26"/>
          <w:rtl/>
          <w:lang w:bidi="fa-IR"/>
        </w:rPr>
        <w:t>ی</w:t>
      </w:r>
    </w:p>
    <w:p w14:paraId="63D70366" w14:textId="77777777" w:rsidR="000E0607" w:rsidRDefault="000E0607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4AAA464B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01579280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179BF784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55735393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445A24D4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5143A2E5" w14:textId="77777777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2ACD08C7" w14:textId="29479124" w:rsidR="0046323C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</w:rPr>
      </w:pPr>
    </w:p>
    <w:p w14:paraId="3997CA93" w14:textId="0F434199" w:rsidR="002526FB" w:rsidRDefault="002526FB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</w:rPr>
      </w:pPr>
    </w:p>
    <w:p w14:paraId="2238360B" w14:textId="77777777" w:rsidR="002526FB" w:rsidRDefault="002526FB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16D68F1D" w14:textId="77777777" w:rsidR="0046323C" w:rsidRPr="002739D9" w:rsidRDefault="0046323C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403D16B0" w14:textId="77777777" w:rsidR="000E0607" w:rsidRPr="002739D9" w:rsidRDefault="000E0607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029C3EE6" w14:textId="77777777" w:rsidR="001A6B3B" w:rsidRPr="002739D9" w:rsidRDefault="001A6B3B" w:rsidP="007B4621">
      <w:pPr>
        <w:widowControl/>
        <w:adjustRightInd/>
        <w:spacing w:before="0" w:line="240" w:lineRule="auto"/>
        <w:ind w:firstLine="0"/>
        <w:textAlignment w:val="auto"/>
        <w:rPr>
          <w:rFonts w:cs="B Nazanin"/>
          <w:rtl/>
        </w:rPr>
      </w:pPr>
    </w:p>
    <w:p w14:paraId="3F25B2AE" w14:textId="77777777" w:rsidR="000E0607" w:rsidRPr="002739D9" w:rsidRDefault="00240F26" w:rsidP="001A6B3B">
      <w:pPr>
        <w:widowControl/>
        <w:adjustRightInd/>
        <w:spacing w:before="0" w:line="240" w:lineRule="auto"/>
        <w:ind w:firstLine="0"/>
        <w:jc w:val="center"/>
        <w:textAlignment w:val="auto"/>
        <w:rPr>
          <w:rFonts w:cs="B Nazanin"/>
          <w:b/>
          <w:bCs/>
          <w:sz w:val="28"/>
          <w:szCs w:val="28"/>
          <w:rtl/>
        </w:rPr>
      </w:pPr>
      <w:r w:rsidRPr="002739D9">
        <w:rPr>
          <w:rFonts w:cs="B Nazanin" w:hint="cs"/>
          <w:b/>
          <w:bCs/>
          <w:sz w:val="28"/>
          <w:szCs w:val="28"/>
          <w:rtl/>
        </w:rPr>
        <w:lastRenderedPageBreak/>
        <w:t>ماتریس موقعیت استراتژیک</w:t>
      </w:r>
    </w:p>
    <w:p w14:paraId="24448EBD" w14:textId="56435433" w:rsidR="00F80C8B" w:rsidRPr="002739D9" w:rsidRDefault="00B77C1E" w:rsidP="002E75E6">
      <w:pPr>
        <w:widowControl/>
        <w:adjustRightInd/>
        <w:spacing w:before="0" w:line="240" w:lineRule="auto"/>
        <w:ind w:firstLine="0"/>
        <w:jc w:val="center"/>
        <w:textAlignment w:val="auto"/>
        <w:rPr>
          <w:rFonts w:cs="B Nazanin"/>
          <w:b/>
          <w:bCs/>
          <w:sz w:val="26"/>
          <w:szCs w:val="26"/>
        </w:rPr>
      </w:pPr>
      <w:r w:rsidRPr="002739D9">
        <w:rPr>
          <w:noProof/>
        </w:rPr>
        <w:drawing>
          <wp:inline distT="0" distB="0" distL="0" distR="0" wp14:anchorId="03B882B2" wp14:editId="4E02A366">
            <wp:extent cx="5057775" cy="440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A4C0" w14:textId="77777777" w:rsidR="00D23A1F" w:rsidRPr="002739D9" w:rsidRDefault="00D23A1F" w:rsidP="00D23A1F">
      <w:pPr>
        <w:widowControl/>
        <w:adjustRightInd/>
        <w:spacing w:before="0" w:line="240" w:lineRule="auto"/>
        <w:ind w:firstLine="0"/>
        <w:textAlignment w:val="auto"/>
        <w:rPr>
          <w:rFonts w:cs="B Nazanin"/>
          <w:b/>
          <w:bCs/>
          <w:sz w:val="28"/>
          <w:szCs w:val="28"/>
        </w:rPr>
      </w:pPr>
      <w:r w:rsidRPr="002739D9">
        <w:rPr>
          <w:rFonts w:cs="B Nazanin"/>
          <w:b/>
          <w:bCs/>
          <w:sz w:val="28"/>
          <w:szCs w:val="28"/>
          <w:rtl/>
        </w:rPr>
        <w:t>مشکلات استراتژيک</w:t>
      </w:r>
    </w:p>
    <w:p w14:paraId="19D14D84" w14:textId="77777777" w:rsidR="00D23A1F" w:rsidRPr="002739D9" w:rsidRDefault="00D23A1F" w:rsidP="00D23A1F">
      <w:pPr>
        <w:widowControl/>
        <w:adjustRightInd/>
        <w:spacing w:before="0" w:line="240" w:lineRule="auto"/>
        <w:ind w:firstLine="0"/>
        <w:textAlignment w:val="auto"/>
        <w:rPr>
          <w:rFonts w:cs="B Nazanin"/>
          <w:b/>
          <w:bCs/>
          <w:sz w:val="26"/>
          <w:szCs w:val="26"/>
          <w:rtl/>
        </w:rPr>
      </w:pPr>
    </w:p>
    <w:p w14:paraId="0D978CDC" w14:textId="77777777" w:rsidR="00D23A1F" w:rsidRPr="002739D9" w:rsidRDefault="00D23A1F" w:rsidP="00D23A1F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</w:rPr>
      </w:pPr>
      <w:r w:rsidRPr="002739D9">
        <w:rPr>
          <w:rFonts w:cs="B Nazanin"/>
          <w:b/>
          <w:bCs/>
          <w:sz w:val="26"/>
          <w:szCs w:val="26"/>
          <w:rtl/>
        </w:rPr>
        <w:t>•</w:t>
      </w:r>
      <w:r w:rsidRPr="002739D9">
        <w:rPr>
          <w:rFonts w:cs="B Nazanin"/>
          <w:b/>
          <w:bCs/>
          <w:sz w:val="26"/>
          <w:szCs w:val="26"/>
          <w:rtl/>
        </w:rPr>
        <w:tab/>
      </w:r>
      <w:r w:rsidRPr="002739D9">
        <w:rPr>
          <w:rFonts w:cs="B Nazanin"/>
          <w:sz w:val="26"/>
          <w:szCs w:val="26"/>
          <w:rtl/>
        </w:rPr>
        <w:t>حمايت ناکافي مالي و اداري وزارت متبوع از امر پژوهش (پژوهش مدار نبودن بودجه بندي و تصميم گيري ها)</w:t>
      </w:r>
    </w:p>
    <w:p w14:paraId="0A03877A" w14:textId="77777777" w:rsidR="008E6EC1" w:rsidRPr="002739D9" w:rsidRDefault="008E6EC1" w:rsidP="008E6EC1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  <w:rtl/>
        </w:rPr>
        <w:t>•</w:t>
      </w:r>
      <w:r w:rsidRPr="002739D9">
        <w:rPr>
          <w:rFonts w:cs="B Nazanin"/>
          <w:sz w:val="26"/>
          <w:szCs w:val="26"/>
          <w:rtl/>
        </w:rPr>
        <w:tab/>
        <w:t>کمبود اعضا</w:t>
      </w:r>
      <w:r w:rsidR="002E75E6" w:rsidRPr="002739D9">
        <w:rPr>
          <w:rFonts w:cs="B Nazanin" w:hint="cs"/>
          <w:sz w:val="26"/>
          <w:szCs w:val="26"/>
          <w:rtl/>
        </w:rPr>
        <w:t>ی</w:t>
      </w:r>
      <w:r w:rsidRPr="002739D9">
        <w:rPr>
          <w:rFonts w:cs="B Nazanin"/>
          <w:sz w:val="26"/>
          <w:szCs w:val="26"/>
          <w:rtl/>
        </w:rPr>
        <w:t xml:space="preserve"> هيئت علمي پژوهشي تمام وقت</w:t>
      </w:r>
    </w:p>
    <w:p w14:paraId="44710599" w14:textId="77777777" w:rsidR="008E6EC1" w:rsidRPr="002739D9" w:rsidRDefault="002E75E6" w:rsidP="002E75E6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  <w:rtl/>
        </w:rPr>
        <w:t>•</w:t>
      </w:r>
      <w:r w:rsidRPr="002739D9">
        <w:rPr>
          <w:rFonts w:cs="B Nazanin" w:hint="cs"/>
          <w:sz w:val="26"/>
          <w:szCs w:val="26"/>
          <w:rtl/>
        </w:rPr>
        <w:t xml:space="preserve">          </w:t>
      </w:r>
      <w:r w:rsidR="008E6EC1" w:rsidRPr="002739D9">
        <w:rPr>
          <w:rFonts w:cs="B Nazanin" w:hint="cs"/>
          <w:sz w:val="26"/>
          <w:szCs w:val="26"/>
          <w:rtl/>
        </w:rPr>
        <w:t>عدم تصویب قطعی و بودجه مستقل</w:t>
      </w:r>
    </w:p>
    <w:p w14:paraId="3EF093DA" w14:textId="77777777" w:rsidR="00D23A1F" w:rsidRPr="002739D9" w:rsidRDefault="00D23A1F" w:rsidP="00D23A1F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  <w:rtl/>
        </w:rPr>
        <w:t>•</w:t>
      </w:r>
      <w:r w:rsidRPr="002739D9">
        <w:rPr>
          <w:rFonts w:cs="B Nazanin"/>
          <w:sz w:val="26"/>
          <w:szCs w:val="26"/>
          <w:rtl/>
        </w:rPr>
        <w:tab/>
        <w:t>گراني مواد و دستگاه هاي تحقيقاتي</w:t>
      </w:r>
    </w:p>
    <w:p w14:paraId="2E64E0CC" w14:textId="77777777" w:rsidR="00D23A1F" w:rsidRPr="002739D9" w:rsidRDefault="00D23A1F" w:rsidP="00D23A1F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  <w:rtl/>
        </w:rPr>
      </w:pPr>
      <w:r w:rsidRPr="002739D9">
        <w:rPr>
          <w:rFonts w:cs="B Nazanin"/>
          <w:sz w:val="26"/>
          <w:szCs w:val="26"/>
          <w:rtl/>
        </w:rPr>
        <w:t>•</w:t>
      </w:r>
      <w:r w:rsidRPr="002739D9">
        <w:rPr>
          <w:rFonts w:cs="B Nazanin"/>
          <w:sz w:val="26"/>
          <w:szCs w:val="26"/>
          <w:rtl/>
        </w:rPr>
        <w:tab/>
        <w:t>عدم تمايل اعضاي هيات علمي آموزشي به امر پژوهش</w:t>
      </w:r>
    </w:p>
    <w:p w14:paraId="6F10BA56" w14:textId="77777777" w:rsidR="00FA0E68" w:rsidRDefault="00D23A1F" w:rsidP="00DE0317">
      <w:pPr>
        <w:widowControl/>
        <w:adjustRightInd/>
        <w:spacing w:before="0" w:line="240" w:lineRule="auto"/>
        <w:ind w:firstLine="0"/>
        <w:textAlignment w:val="auto"/>
        <w:rPr>
          <w:rFonts w:cs="B Nazanin"/>
          <w:sz w:val="26"/>
          <w:szCs w:val="26"/>
          <w:lang w:bidi="fa-IR"/>
        </w:rPr>
      </w:pPr>
      <w:r w:rsidRPr="002739D9">
        <w:rPr>
          <w:rFonts w:cs="B Nazanin"/>
          <w:sz w:val="26"/>
          <w:szCs w:val="26"/>
          <w:rtl/>
        </w:rPr>
        <w:t>•</w:t>
      </w:r>
      <w:r w:rsidRPr="002739D9">
        <w:rPr>
          <w:rFonts w:cs="B Nazanin"/>
          <w:sz w:val="26"/>
          <w:szCs w:val="26"/>
          <w:rtl/>
        </w:rPr>
        <w:tab/>
        <w:t>ناراضي بودن پرسنل از وضعيت موجود</w:t>
      </w:r>
    </w:p>
    <w:sectPr w:rsidR="00FA0E68" w:rsidSect="00DA3AEC">
      <w:pgSz w:w="11907" w:h="16840" w:code="9"/>
      <w:pgMar w:top="1411" w:right="1138" w:bottom="562" w:left="1138" w:header="58" w:footer="562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8BC5" w14:textId="77777777" w:rsidR="007475DB" w:rsidRDefault="007475DB" w:rsidP="0003729A">
      <w:pPr>
        <w:spacing w:before="0" w:line="240" w:lineRule="auto"/>
      </w:pPr>
      <w:r>
        <w:separator/>
      </w:r>
    </w:p>
  </w:endnote>
  <w:endnote w:type="continuationSeparator" w:id="0">
    <w:p w14:paraId="79DC86EA" w14:textId="77777777" w:rsidR="007475DB" w:rsidRDefault="007475DB" w:rsidP="000372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3B64" w14:textId="77777777" w:rsidR="009E2376" w:rsidRDefault="009E2376" w:rsidP="005A6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F661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54362FD0" w14:textId="77777777" w:rsidR="009E2376" w:rsidRDefault="009E2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B7CC" w14:textId="77777777" w:rsidR="00BE44D9" w:rsidRDefault="00BE44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BC1E3A7" w14:textId="77777777" w:rsidR="00BE44D9" w:rsidRDefault="00BE44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157B" w14:textId="77777777" w:rsidR="009E2376" w:rsidRPr="005A6EDA" w:rsidRDefault="009E2376" w:rsidP="00AF608A">
    <w:pPr>
      <w:pStyle w:val="Footer"/>
      <w:framePr w:wrap="around" w:vAnchor="text" w:hAnchor="margin" w:xAlign="center" w:y="1"/>
      <w:rPr>
        <w:rStyle w:val="PageNumber"/>
        <w:rFonts w:cs="Mitra"/>
        <w:b/>
        <w:bCs/>
        <w:sz w:val="28"/>
        <w:szCs w:val="28"/>
      </w:rPr>
    </w:pPr>
  </w:p>
  <w:p w14:paraId="2A8FCD6D" w14:textId="77777777" w:rsidR="009E2376" w:rsidRDefault="009E2376" w:rsidP="00BA1D0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14B2">
      <w:rPr>
        <w:rStyle w:val="PageNumber"/>
        <w:noProof/>
        <w:rtl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9EDE" w14:textId="77777777" w:rsidR="007475DB" w:rsidRDefault="007475DB" w:rsidP="0003729A">
      <w:pPr>
        <w:spacing w:before="0" w:line="240" w:lineRule="auto"/>
      </w:pPr>
      <w:r>
        <w:separator/>
      </w:r>
    </w:p>
  </w:footnote>
  <w:footnote w:type="continuationSeparator" w:id="0">
    <w:p w14:paraId="5876F300" w14:textId="77777777" w:rsidR="007475DB" w:rsidRDefault="007475DB" w:rsidP="0003729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3887" w14:textId="77777777" w:rsidR="00A101AB" w:rsidRDefault="00A101AB" w:rsidP="005C067D">
    <w:pPr>
      <w:pStyle w:val="Header"/>
      <w:rPr>
        <w:rtl/>
      </w:rPr>
    </w:pPr>
  </w:p>
  <w:p w14:paraId="39A346F8" w14:textId="77777777" w:rsidR="005C067D" w:rsidRDefault="005C067D" w:rsidP="005C067D">
    <w:pPr>
      <w:pStyle w:val="Header"/>
      <w:rPr>
        <w:rtl/>
      </w:rPr>
    </w:pPr>
  </w:p>
  <w:p w14:paraId="47E66D36" w14:textId="4AFB0E0C" w:rsidR="005C067D" w:rsidRDefault="00B77C1E" w:rsidP="00526C80">
    <w:pPr>
      <w:pStyle w:val="Header"/>
      <w:tabs>
        <w:tab w:val="clear" w:pos="4680"/>
        <w:tab w:val="clear" w:pos="9360"/>
        <w:tab w:val="center" w:pos="4815"/>
        <w:tab w:val="right" w:pos="9631"/>
      </w:tabs>
      <w:jc w:val="center"/>
      <w:rPr>
        <w:rtl/>
      </w:rPr>
    </w:pPr>
    <w:bookmarkStart w:id="2" w:name="_Hlk143946709"/>
    <w:r>
      <w:rPr>
        <w:noProof/>
      </w:rPr>
      <w:drawing>
        <wp:inline distT="0" distB="0" distL="0" distR="0" wp14:anchorId="6B84E36C" wp14:editId="44E2C70D">
          <wp:extent cx="4781550" cy="92392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067D">
      <w:rPr>
        <w:rFonts w:hint="cs"/>
        <w:rtl/>
      </w:rPr>
      <w:t xml:space="preserve">           </w:t>
    </w:r>
  </w:p>
  <w:p w14:paraId="6DF897A4" w14:textId="77777777" w:rsidR="005C067D" w:rsidRDefault="005C067D" w:rsidP="00526C80">
    <w:pPr>
      <w:pStyle w:val="Header"/>
      <w:tabs>
        <w:tab w:val="clear" w:pos="4680"/>
        <w:tab w:val="clear" w:pos="9360"/>
        <w:tab w:val="center" w:pos="4815"/>
        <w:tab w:val="right" w:pos="9631"/>
      </w:tabs>
      <w:jc w:val="center"/>
    </w:pPr>
    <w:r w:rsidRPr="008F6BE4">
      <w:rPr>
        <w:rFonts w:cs="B Titr" w:hint="cs"/>
        <w:b/>
        <w:bCs/>
        <w:rtl/>
      </w:rPr>
      <w:t>معاونت تحقیقات و فناوری دانشگاه</w:t>
    </w:r>
    <w:bookmarkEnd w:id="2"/>
  </w:p>
  <w:p w14:paraId="74DE6569" w14:textId="77777777" w:rsidR="005C067D" w:rsidRPr="005C067D" w:rsidRDefault="005C067D" w:rsidP="005C067D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D0F8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5E26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AAB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FC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5C3D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449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CF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0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41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E26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41AFE"/>
    <w:multiLevelType w:val="hybridMultilevel"/>
    <w:tmpl w:val="822A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D1A72"/>
    <w:multiLevelType w:val="hybridMultilevel"/>
    <w:tmpl w:val="6C8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5070"/>
    <w:multiLevelType w:val="multilevel"/>
    <w:tmpl w:val="C5F292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340"/>
        </w:tabs>
        <w:ind w:left="684" w:hanging="504"/>
      </w:pPr>
    </w:lvl>
    <w:lvl w:ilvl="3">
      <w:start w:val="1"/>
      <w:numFmt w:val="decimal"/>
      <w:pStyle w:val="head4"/>
      <w:lvlText w:val="%1.%2.%3.%4."/>
      <w:lvlJc w:val="left"/>
      <w:pPr>
        <w:tabs>
          <w:tab w:val="num" w:pos="3060"/>
        </w:tabs>
        <w:ind w:left="8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13" w15:restartNumberingAfterBreak="0">
    <w:nsid w:val="2B3B41A3"/>
    <w:multiLevelType w:val="hybridMultilevel"/>
    <w:tmpl w:val="8DDA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00617"/>
    <w:multiLevelType w:val="hybridMultilevel"/>
    <w:tmpl w:val="876C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A4D8B"/>
    <w:multiLevelType w:val="multilevel"/>
    <w:tmpl w:val="1C9499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2DE797C"/>
    <w:multiLevelType w:val="multilevel"/>
    <w:tmpl w:val="AB88F992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8"/>
      </w:rPr>
    </w:lvl>
  </w:abstractNum>
  <w:abstractNum w:abstractNumId="17" w15:restartNumberingAfterBreak="0">
    <w:nsid w:val="456F799A"/>
    <w:multiLevelType w:val="multilevel"/>
    <w:tmpl w:val="D71005F2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4EA3161D"/>
    <w:multiLevelType w:val="multilevel"/>
    <w:tmpl w:val="C5F2923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19" w15:restartNumberingAfterBreak="0">
    <w:nsid w:val="54D36F4B"/>
    <w:multiLevelType w:val="multilevel"/>
    <w:tmpl w:val="AAD406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C4935DC"/>
    <w:multiLevelType w:val="multilevel"/>
    <w:tmpl w:val="C5F2923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21" w15:restartNumberingAfterBreak="0">
    <w:nsid w:val="6DF06DE1"/>
    <w:multiLevelType w:val="multilevel"/>
    <w:tmpl w:val="3730A4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F5738B0"/>
    <w:multiLevelType w:val="hybridMultilevel"/>
    <w:tmpl w:val="0EA064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0E09B4"/>
    <w:multiLevelType w:val="hybridMultilevel"/>
    <w:tmpl w:val="A796A4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330F88"/>
    <w:multiLevelType w:val="hybridMultilevel"/>
    <w:tmpl w:val="EE3E5396"/>
    <w:lvl w:ilvl="0" w:tplc="2A9CF03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19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4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65"/>
    <w:rsid w:val="00004081"/>
    <w:rsid w:val="0000762C"/>
    <w:rsid w:val="00010CAD"/>
    <w:rsid w:val="00011BF7"/>
    <w:rsid w:val="00013CBE"/>
    <w:rsid w:val="00016D0A"/>
    <w:rsid w:val="000176B8"/>
    <w:rsid w:val="00017B83"/>
    <w:rsid w:val="00020DF6"/>
    <w:rsid w:val="00022CCE"/>
    <w:rsid w:val="00023745"/>
    <w:rsid w:val="00025767"/>
    <w:rsid w:val="00025CA9"/>
    <w:rsid w:val="000270F1"/>
    <w:rsid w:val="00030B57"/>
    <w:rsid w:val="00032BFE"/>
    <w:rsid w:val="00036732"/>
    <w:rsid w:val="00036EC6"/>
    <w:rsid w:val="0003729A"/>
    <w:rsid w:val="00040AB9"/>
    <w:rsid w:val="000441CE"/>
    <w:rsid w:val="00052E0A"/>
    <w:rsid w:val="00056B69"/>
    <w:rsid w:val="0005711D"/>
    <w:rsid w:val="00063077"/>
    <w:rsid w:val="00063E98"/>
    <w:rsid w:val="00065F58"/>
    <w:rsid w:val="00075458"/>
    <w:rsid w:val="0008609C"/>
    <w:rsid w:val="00091FA0"/>
    <w:rsid w:val="0009288D"/>
    <w:rsid w:val="0009330F"/>
    <w:rsid w:val="0009437A"/>
    <w:rsid w:val="00094CD2"/>
    <w:rsid w:val="000955F8"/>
    <w:rsid w:val="00097E22"/>
    <w:rsid w:val="000A1AE3"/>
    <w:rsid w:val="000A20A0"/>
    <w:rsid w:val="000A4BCF"/>
    <w:rsid w:val="000B0174"/>
    <w:rsid w:val="000B1AE4"/>
    <w:rsid w:val="000B7D3C"/>
    <w:rsid w:val="000C1FCE"/>
    <w:rsid w:val="000C7AB7"/>
    <w:rsid w:val="000D18FD"/>
    <w:rsid w:val="000D4CFB"/>
    <w:rsid w:val="000D5B8E"/>
    <w:rsid w:val="000D64F7"/>
    <w:rsid w:val="000D7713"/>
    <w:rsid w:val="000D7CE8"/>
    <w:rsid w:val="000E0607"/>
    <w:rsid w:val="000E1C86"/>
    <w:rsid w:val="000F0251"/>
    <w:rsid w:val="000F1821"/>
    <w:rsid w:val="000F1B64"/>
    <w:rsid w:val="000F2545"/>
    <w:rsid w:val="000F680E"/>
    <w:rsid w:val="000F707D"/>
    <w:rsid w:val="001002CE"/>
    <w:rsid w:val="001056EA"/>
    <w:rsid w:val="00106313"/>
    <w:rsid w:val="00107BE7"/>
    <w:rsid w:val="00111214"/>
    <w:rsid w:val="00113D99"/>
    <w:rsid w:val="00115B3F"/>
    <w:rsid w:val="00120327"/>
    <w:rsid w:val="00125D79"/>
    <w:rsid w:val="00126018"/>
    <w:rsid w:val="00126C30"/>
    <w:rsid w:val="001273A5"/>
    <w:rsid w:val="0013125E"/>
    <w:rsid w:val="00132E6D"/>
    <w:rsid w:val="00134910"/>
    <w:rsid w:val="001351CC"/>
    <w:rsid w:val="001360AB"/>
    <w:rsid w:val="00136568"/>
    <w:rsid w:val="00137B05"/>
    <w:rsid w:val="00140647"/>
    <w:rsid w:val="0014140C"/>
    <w:rsid w:val="00142511"/>
    <w:rsid w:val="00147E99"/>
    <w:rsid w:val="00147F8E"/>
    <w:rsid w:val="001517A2"/>
    <w:rsid w:val="00156868"/>
    <w:rsid w:val="0016032A"/>
    <w:rsid w:val="0016108C"/>
    <w:rsid w:val="00163C1B"/>
    <w:rsid w:val="00167814"/>
    <w:rsid w:val="001735EA"/>
    <w:rsid w:val="001777E7"/>
    <w:rsid w:val="00177BCE"/>
    <w:rsid w:val="001829EA"/>
    <w:rsid w:val="00184206"/>
    <w:rsid w:val="00186009"/>
    <w:rsid w:val="00192F3F"/>
    <w:rsid w:val="00193342"/>
    <w:rsid w:val="001968A5"/>
    <w:rsid w:val="001A0296"/>
    <w:rsid w:val="001A2FA1"/>
    <w:rsid w:val="001A6B3B"/>
    <w:rsid w:val="001A7D0D"/>
    <w:rsid w:val="001B26AA"/>
    <w:rsid w:val="001B41FC"/>
    <w:rsid w:val="001B52CB"/>
    <w:rsid w:val="001B705C"/>
    <w:rsid w:val="001C0D06"/>
    <w:rsid w:val="001C29F0"/>
    <w:rsid w:val="001C41DF"/>
    <w:rsid w:val="001C6DC0"/>
    <w:rsid w:val="001D3A99"/>
    <w:rsid w:val="001D3C52"/>
    <w:rsid w:val="001D7D2F"/>
    <w:rsid w:val="001E3AA6"/>
    <w:rsid w:val="001E59A0"/>
    <w:rsid w:val="001F1268"/>
    <w:rsid w:val="001F389C"/>
    <w:rsid w:val="001F4555"/>
    <w:rsid w:val="00200DD7"/>
    <w:rsid w:val="00203462"/>
    <w:rsid w:val="00206D7F"/>
    <w:rsid w:val="00207669"/>
    <w:rsid w:val="00207950"/>
    <w:rsid w:val="002110AB"/>
    <w:rsid w:val="00211B71"/>
    <w:rsid w:val="00213DD2"/>
    <w:rsid w:val="00213E5D"/>
    <w:rsid w:val="00216317"/>
    <w:rsid w:val="002164C8"/>
    <w:rsid w:val="00220A30"/>
    <w:rsid w:val="002242D2"/>
    <w:rsid w:val="002244F0"/>
    <w:rsid w:val="00226E68"/>
    <w:rsid w:val="002361EE"/>
    <w:rsid w:val="00237A0C"/>
    <w:rsid w:val="00237DCF"/>
    <w:rsid w:val="00240F26"/>
    <w:rsid w:val="00241F23"/>
    <w:rsid w:val="00244CEE"/>
    <w:rsid w:val="00245CA6"/>
    <w:rsid w:val="00251341"/>
    <w:rsid w:val="0025163B"/>
    <w:rsid w:val="002526FB"/>
    <w:rsid w:val="00252F9A"/>
    <w:rsid w:val="002537FA"/>
    <w:rsid w:val="00261AE4"/>
    <w:rsid w:val="00261C27"/>
    <w:rsid w:val="0026357C"/>
    <w:rsid w:val="00263E64"/>
    <w:rsid w:val="0027183C"/>
    <w:rsid w:val="002739D9"/>
    <w:rsid w:val="00281169"/>
    <w:rsid w:val="0028513A"/>
    <w:rsid w:val="0029282E"/>
    <w:rsid w:val="0029546E"/>
    <w:rsid w:val="0029647B"/>
    <w:rsid w:val="00296945"/>
    <w:rsid w:val="002A0661"/>
    <w:rsid w:val="002B044A"/>
    <w:rsid w:val="002B3490"/>
    <w:rsid w:val="002B4B6C"/>
    <w:rsid w:val="002B4D5D"/>
    <w:rsid w:val="002C360A"/>
    <w:rsid w:val="002C45E0"/>
    <w:rsid w:val="002D13D1"/>
    <w:rsid w:val="002D1906"/>
    <w:rsid w:val="002D5F1C"/>
    <w:rsid w:val="002D6D76"/>
    <w:rsid w:val="002E00D4"/>
    <w:rsid w:val="002E145B"/>
    <w:rsid w:val="002E48D6"/>
    <w:rsid w:val="002E536E"/>
    <w:rsid w:val="002E75E6"/>
    <w:rsid w:val="002F1510"/>
    <w:rsid w:val="002F2ED9"/>
    <w:rsid w:val="002F3590"/>
    <w:rsid w:val="002F4001"/>
    <w:rsid w:val="002F605A"/>
    <w:rsid w:val="00300C30"/>
    <w:rsid w:val="003048A9"/>
    <w:rsid w:val="00306A0D"/>
    <w:rsid w:val="00306A29"/>
    <w:rsid w:val="003101AB"/>
    <w:rsid w:val="00311D12"/>
    <w:rsid w:val="00316640"/>
    <w:rsid w:val="0032052F"/>
    <w:rsid w:val="003209BB"/>
    <w:rsid w:val="003211CC"/>
    <w:rsid w:val="00324648"/>
    <w:rsid w:val="003327C8"/>
    <w:rsid w:val="0033347C"/>
    <w:rsid w:val="00334763"/>
    <w:rsid w:val="003376FE"/>
    <w:rsid w:val="00337D1D"/>
    <w:rsid w:val="00337EC4"/>
    <w:rsid w:val="003417EE"/>
    <w:rsid w:val="003419E4"/>
    <w:rsid w:val="0034470B"/>
    <w:rsid w:val="00350BBF"/>
    <w:rsid w:val="00355513"/>
    <w:rsid w:val="00360832"/>
    <w:rsid w:val="00367865"/>
    <w:rsid w:val="00370E06"/>
    <w:rsid w:val="00372A82"/>
    <w:rsid w:val="0037308F"/>
    <w:rsid w:val="003734FA"/>
    <w:rsid w:val="003766C6"/>
    <w:rsid w:val="003819A3"/>
    <w:rsid w:val="00386D45"/>
    <w:rsid w:val="00391DCF"/>
    <w:rsid w:val="0039448D"/>
    <w:rsid w:val="00394B19"/>
    <w:rsid w:val="003A0429"/>
    <w:rsid w:val="003A0E84"/>
    <w:rsid w:val="003A57D0"/>
    <w:rsid w:val="003A58DC"/>
    <w:rsid w:val="003B01D0"/>
    <w:rsid w:val="003B3148"/>
    <w:rsid w:val="003B70BF"/>
    <w:rsid w:val="003B793B"/>
    <w:rsid w:val="003B7AA1"/>
    <w:rsid w:val="003C1391"/>
    <w:rsid w:val="003C19EA"/>
    <w:rsid w:val="003C26E2"/>
    <w:rsid w:val="003C587A"/>
    <w:rsid w:val="003D03B3"/>
    <w:rsid w:val="003D3D63"/>
    <w:rsid w:val="003D4F45"/>
    <w:rsid w:val="003D571B"/>
    <w:rsid w:val="003D575B"/>
    <w:rsid w:val="003D5DF3"/>
    <w:rsid w:val="003E0CB0"/>
    <w:rsid w:val="003E54C2"/>
    <w:rsid w:val="003F0B4C"/>
    <w:rsid w:val="003F122C"/>
    <w:rsid w:val="003F2958"/>
    <w:rsid w:val="003F2BAA"/>
    <w:rsid w:val="003F53A5"/>
    <w:rsid w:val="003F6A03"/>
    <w:rsid w:val="00401656"/>
    <w:rsid w:val="0040322E"/>
    <w:rsid w:val="00410025"/>
    <w:rsid w:val="00411938"/>
    <w:rsid w:val="00412048"/>
    <w:rsid w:val="0041274E"/>
    <w:rsid w:val="0041329D"/>
    <w:rsid w:val="004151A0"/>
    <w:rsid w:val="00417C32"/>
    <w:rsid w:val="004239A4"/>
    <w:rsid w:val="00424EDF"/>
    <w:rsid w:val="00432A19"/>
    <w:rsid w:val="004330CA"/>
    <w:rsid w:val="00433502"/>
    <w:rsid w:val="00433F22"/>
    <w:rsid w:val="0043482F"/>
    <w:rsid w:val="00435BD3"/>
    <w:rsid w:val="0044067B"/>
    <w:rsid w:val="00440DED"/>
    <w:rsid w:val="004436B8"/>
    <w:rsid w:val="00452899"/>
    <w:rsid w:val="0045329E"/>
    <w:rsid w:val="004564B7"/>
    <w:rsid w:val="00457813"/>
    <w:rsid w:val="004579FD"/>
    <w:rsid w:val="00457D05"/>
    <w:rsid w:val="00460670"/>
    <w:rsid w:val="0046323C"/>
    <w:rsid w:val="0046765F"/>
    <w:rsid w:val="00470C45"/>
    <w:rsid w:val="00474B0B"/>
    <w:rsid w:val="00477297"/>
    <w:rsid w:val="00480947"/>
    <w:rsid w:val="00480F03"/>
    <w:rsid w:val="00483BF9"/>
    <w:rsid w:val="00483CFA"/>
    <w:rsid w:val="0048687C"/>
    <w:rsid w:val="00487EAB"/>
    <w:rsid w:val="00491875"/>
    <w:rsid w:val="00495B4D"/>
    <w:rsid w:val="004962FB"/>
    <w:rsid w:val="004A1CE8"/>
    <w:rsid w:val="004B0032"/>
    <w:rsid w:val="004C0CF6"/>
    <w:rsid w:val="004C0EAB"/>
    <w:rsid w:val="004C26EA"/>
    <w:rsid w:val="004C2B48"/>
    <w:rsid w:val="004C4242"/>
    <w:rsid w:val="004C7046"/>
    <w:rsid w:val="004C78EE"/>
    <w:rsid w:val="004D2FDA"/>
    <w:rsid w:val="004D4D82"/>
    <w:rsid w:val="004D61F7"/>
    <w:rsid w:val="004E04E1"/>
    <w:rsid w:val="004E3735"/>
    <w:rsid w:val="004E42E4"/>
    <w:rsid w:val="004E487A"/>
    <w:rsid w:val="004E5FF3"/>
    <w:rsid w:val="004F0F58"/>
    <w:rsid w:val="004F1745"/>
    <w:rsid w:val="004F2DAD"/>
    <w:rsid w:val="004F58CB"/>
    <w:rsid w:val="004F6788"/>
    <w:rsid w:val="0050036D"/>
    <w:rsid w:val="00500BFB"/>
    <w:rsid w:val="00500F44"/>
    <w:rsid w:val="00505143"/>
    <w:rsid w:val="00506BD3"/>
    <w:rsid w:val="005114B2"/>
    <w:rsid w:val="005115E2"/>
    <w:rsid w:val="00513A29"/>
    <w:rsid w:val="00514DE3"/>
    <w:rsid w:val="005168B0"/>
    <w:rsid w:val="00521905"/>
    <w:rsid w:val="00522725"/>
    <w:rsid w:val="00523979"/>
    <w:rsid w:val="00524121"/>
    <w:rsid w:val="00526A85"/>
    <w:rsid w:val="00526C80"/>
    <w:rsid w:val="005278C8"/>
    <w:rsid w:val="00530034"/>
    <w:rsid w:val="00530356"/>
    <w:rsid w:val="005327A9"/>
    <w:rsid w:val="00533176"/>
    <w:rsid w:val="005359F3"/>
    <w:rsid w:val="00535DA2"/>
    <w:rsid w:val="00541B8D"/>
    <w:rsid w:val="0054292D"/>
    <w:rsid w:val="0054665B"/>
    <w:rsid w:val="00546B86"/>
    <w:rsid w:val="00546E38"/>
    <w:rsid w:val="005557AE"/>
    <w:rsid w:val="005565D5"/>
    <w:rsid w:val="00561D2F"/>
    <w:rsid w:val="00565CE6"/>
    <w:rsid w:val="005676BD"/>
    <w:rsid w:val="005678B1"/>
    <w:rsid w:val="00575905"/>
    <w:rsid w:val="00577249"/>
    <w:rsid w:val="00581D4B"/>
    <w:rsid w:val="0058229F"/>
    <w:rsid w:val="0058485E"/>
    <w:rsid w:val="00585ACE"/>
    <w:rsid w:val="00585FFA"/>
    <w:rsid w:val="005906C0"/>
    <w:rsid w:val="005915E7"/>
    <w:rsid w:val="0059256A"/>
    <w:rsid w:val="00593533"/>
    <w:rsid w:val="0059776F"/>
    <w:rsid w:val="005A56CC"/>
    <w:rsid w:val="005A6EDA"/>
    <w:rsid w:val="005B564A"/>
    <w:rsid w:val="005B589D"/>
    <w:rsid w:val="005B7FF8"/>
    <w:rsid w:val="005C067D"/>
    <w:rsid w:val="005C1759"/>
    <w:rsid w:val="005C5E96"/>
    <w:rsid w:val="005D1013"/>
    <w:rsid w:val="005D3846"/>
    <w:rsid w:val="005D465F"/>
    <w:rsid w:val="005E0946"/>
    <w:rsid w:val="005E0D32"/>
    <w:rsid w:val="005E1F2F"/>
    <w:rsid w:val="005E2553"/>
    <w:rsid w:val="005E2A31"/>
    <w:rsid w:val="005E3EDD"/>
    <w:rsid w:val="005E68A6"/>
    <w:rsid w:val="005F0A41"/>
    <w:rsid w:val="005F173C"/>
    <w:rsid w:val="00600582"/>
    <w:rsid w:val="00603484"/>
    <w:rsid w:val="0060632E"/>
    <w:rsid w:val="006107CF"/>
    <w:rsid w:val="00613B71"/>
    <w:rsid w:val="00614233"/>
    <w:rsid w:val="00616D17"/>
    <w:rsid w:val="006215E3"/>
    <w:rsid w:val="00621948"/>
    <w:rsid w:val="00624C04"/>
    <w:rsid w:val="00625495"/>
    <w:rsid w:val="00634525"/>
    <w:rsid w:val="00640D32"/>
    <w:rsid w:val="0064291E"/>
    <w:rsid w:val="00645B17"/>
    <w:rsid w:val="00650D3B"/>
    <w:rsid w:val="00652112"/>
    <w:rsid w:val="00657192"/>
    <w:rsid w:val="00660CFD"/>
    <w:rsid w:val="00663D46"/>
    <w:rsid w:val="00677E2D"/>
    <w:rsid w:val="00680F67"/>
    <w:rsid w:val="00684106"/>
    <w:rsid w:val="00685240"/>
    <w:rsid w:val="00685AFD"/>
    <w:rsid w:val="0069209D"/>
    <w:rsid w:val="00692442"/>
    <w:rsid w:val="00692C57"/>
    <w:rsid w:val="006A00EB"/>
    <w:rsid w:val="006A7408"/>
    <w:rsid w:val="006A7549"/>
    <w:rsid w:val="006B0511"/>
    <w:rsid w:val="006B0A9F"/>
    <w:rsid w:val="006B155C"/>
    <w:rsid w:val="006B3F40"/>
    <w:rsid w:val="006C131F"/>
    <w:rsid w:val="006C30F8"/>
    <w:rsid w:val="006C41FD"/>
    <w:rsid w:val="006E05AC"/>
    <w:rsid w:val="006F687E"/>
    <w:rsid w:val="00700636"/>
    <w:rsid w:val="0070690A"/>
    <w:rsid w:val="0071157D"/>
    <w:rsid w:val="00712B39"/>
    <w:rsid w:val="00715769"/>
    <w:rsid w:val="0071602D"/>
    <w:rsid w:val="007166C5"/>
    <w:rsid w:val="00717123"/>
    <w:rsid w:val="007241F6"/>
    <w:rsid w:val="00725270"/>
    <w:rsid w:val="0072609C"/>
    <w:rsid w:val="00730B60"/>
    <w:rsid w:val="00730E97"/>
    <w:rsid w:val="007326CC"/>
    <w:rsid w:val="00736A7F"/>
    <w:rsid w:val="00737251"/>
    <w:rsid w:val="00737800"/>
    <w:rsid w:val="007434E8"/>
    <w:rsid w:val="007446B3"/>
    <w:rsid w:val="007475DB"/>
    <w:rsid w:val="00751D8E"/>
    <w:rsid w:val="0076549B"/>
    <w:rsid w:val="00765A26"/>
    <w:rsid w:val="00765A34"/>
    <w:rsid w:val="00765EE9"/>
    <w:rsid w:val="00766FC4"/>
    <w:rsid w:val="00773993"/>
    <w:rsid w:val="00774485"/>
    <w:rsid w:val="00776DB4"/>
    <w:rsid w:val="00777540"/>
    <w:rsid w:val="0078025A"/>
    <w:rsid w:val="00780401"/>
    <w:rsid w:val="007851D4"/>
    <w:rsid w:val="00785DCF"/>
    <w:rsid w:val="007901D1"/>
    <w:rsid w:val="00791945"/>
    <w:rsid w:val="00791F63"/>
    <w:rsid w:val="00793C08"/>
    <w:rsid w:val="00795FA7"/>
    <w:rsid w:val="00796762"/>
    <w:rsid w:val="00797E8C"/>
    <w:rsid w:val="007A130D"/>
    <w:rsid w:val="007B0510"/>
    <w:rsid w:val="007B3CD4"/>
    <w:rsid w:val="007B3DEB"/>
    <w:rsid w:val="007B42AC"/>
    <w:rsid w:val="007B4621"/>
    <w:rsid w:val="007B4B4D"/>
    <w:rsid w:val="007B7021"/>
    <w:rsid w:val="007C3BF0"/>
    <w:rsid w:val="007C5DC4"/>
    <w:rsid w:val="007C63B0"/>
    <w:rsid w:val="007C7D56"/>
    <w:rsid w:val="007D0B6B"/>
    <w:rsid w:val="007D65C4"/>
    <w:rsid w:val="007D7844"/>
    <w:rsid w:val="007E052C"/>
    <w:rsid w:val="007E0D41"/>
    <w:rsid w:val="007E1495"/>
    <w:rsid w:val="007F0B4C"/>
    <w:rsid w:val="007F3FB8"/>
    <w:rsid w:val="007F4684"/>
    <w:rsid w:val="007F5BA6"/>
    <w:rsid w:val="007F5E5D"/>
    <w:rsid w:val="007F6A68"/>
    <w:rsid w:val="00802D58"/>
    <w:rsid w:val="00802EEB"/>
    <w:rsid w:val="00803912"/>
    <w:rsid w:val="00803A27"/>
    <w:rsid w:val="00804F1A"/>
    <w:rsid w:val="00810DD3"/>
    <w:rsid w:val="0081141E"/>
    <w:rsid w:val="0081313A"/>
    <w:rsid w:val="008148B3"/>
    <w:rsid w:val="00816A73"/>
    <w:rsid w:val="00817426"/>
    <w:rsid w:val="0082016F"/>
    <w:rsid w:val="008201E3"/>
    <w:rsid w:val="00831024"/>
    <w:rsid w:val="0083472D"/>
    <w:rsid w:val="00836020"/>
    <w:rsid w:val="008376A9"/>
    <w:rsid w:val="008457F9"/>
    <w:rsid w:val="00845F21"/>
    <w:rsid w:val="00847ADC"/>
    <w:rsid w:val="00855D48"/>
    <w:rsid w:val="00861FAB"/>
    <w:rsid w:val="0086266F"/>
    <w:rsid w:val="008628E8"/>
    <w:rsid w:val="008645AF"/>
    <w:rsid w:val="0086624B"/>
    <w:rsid w:val="00866302"/>
    <w:rsid w:val="00867008"/>
    <w:rsid w:val="008705C2"/>
    <w:rsid w:val="0087071A"/>
    <w:rsid w:val="00871AFB"/>
    <w:rsid w:val="00872582"/>
    <w:rsid w:val="008746E9"/>
    <w:rsid w:val="008750D7"/>
    <w:rsid w:val="0087753D"/>
    <w:rsid w:val="0088337C"/>
    <w:rsid w:val="00883BE5"/>
    <w:rsid w:val="00883EE7"/>
    <w:rsid w:val="008849C9"/>
    <w:rsid w:val="00884A4A"/>
    <w:rsid w:val="00884E4B"/>
    <w:rsid w:val="008878ED"/>
    <w:rsid w:val="00891B80"/>
    <w:rsid w:val="008941FB"/>
    <w:rsid w:val="00896D3B"/>
    <w:rsid w:val="008A3BB4"/>
    <w:rsid w:val="008B0AF1"/>
    <w:rsid w:val="008B2D54"/>
    <w:rsid w:val="008C02CE"/>
    <w:rsid w:val="008C416D"/>
    <w:rsid w:val="008C442E"/>
    <w:rsid w:val="008C4B34"/>
    <w:rsid w:val="008C60A2"/>
    <w:rsid w:val="008D6990"/>
    <w:rsid w:val="008D7C2D"/>
    <w:rsid w:val="008E144B"/>
    <w:rsid w:val="008E68F4"/>
    <w:rsid w:val="008E6EC1"/>
    <w:rsid w:val="008F0DF0"/>
    <w:rsid w:val="008F69F7"/>
    <w:rsid w:val="008F6C62"/>
    <w:rsid w:val="00901CB4"/>
    <w:rsid w:val="0090265E"/>
    <w:rsid w:val="009054D4"/>
    <w:rsid w:val="00907066"/>
    <w:rsid w:val="0091167B"/>
    <w:rsid w:val="00913B80"/>
    <w:rsid w:val="0091574E"/>
    <w:rsid w:val="00916D0B"/>
    <w:rsid w:val="00920055"/>
    <w:rsid w:val="009209CD"/>
    <w:rsid w:val="009234EE"/>
    <w:rsid w:val="0092611F"/>
    <w:rsid w:val="009331D0"/>
    <w:rsid w:val="00934C34"/>
    <w:rsid w:val="00935CE3"/>
    <w:rsid w:val="0093725C"/>
    <w:rsid w:val="00937D12"/>
    <w:rsid w:val="00944286"/>
    <w:rsid w:val="00946D6A"/>
    <w:rsid w:val="00947574"/>
    <w:rsid w:val="00947A56"/>
    <w:rsid w:val="009508E0"/>
    <w:rsid w:val="00951F45"/>
    <w:rsid w:val="009523E1"/>
    <w:rsid w:val="00952631"/>
    <w:rsid w:val="00957358"/>
    <w:rsid w:val="009579D8"/>
    <w:rsid w:val="00960CCC"/>
    <w:rsid w:val="00962937"/>
    <w:rsid w:val="00962B1A"/>
    <w:rsid w:val="00962F0C"/>
    <w:rsid w:val="0096514E"/>
    <w:rsid w:val="009700D9"/>
    <w:rsid w:val="009762BC"/>
    <w:rsid w:val="009830DB"/>
    <w:rsid w:val="009852FA"/>
    <w:rsid w:val="00996071"/>
    <w:rsid w:val="009979A3"/>
    <w:rsid w:val="009A1931"/>
    <w:rsid w:val="009A319B"/>
    <w:rsid w:val="009A4176"/>
    <w:rsid w:val="009A75E2"/>
    <w:rsid w:val="009B1E3D"/>
    <w:rsid w:val="009B5714"/>
    <w:rsid w:val="009B7281"/>
    <w:rsid w:val="009C00FB"/>
    <w:rsid w:val="009C4351"/>
    <w:rsid w:val="009C4464"/>
    <w:rsid w:val="009C579E"/>
    <w:rsid w:val="009D09A3"/>
    <w:rsid w:val="009D31D7"/>
    <w:rsid w:val="009D5705"/>
    <w:rsid w:val="009D6BA9"/>
    <w:rsid w:val="009D6F82"/>
    <w:rsid w:val="009D7800"/>
    <w:rsid w:val="009E2376"/>
    <w:rsid w:val="009E2CE4"/>
    <w:rsid w:val="009E2E37"/>
    <w:rsid w:val="009E5096"/>
    <w:rsid w:val="009E58B8"/>
    <w:rsid w:val="009E73E8"/>
    <w:rsid w:val="009E7669"/>
    <w:rsid w:val="009E7EC6"/>
    <w:rsid w:val="009F00C3"/>
    <w:rsid w:val="009F316E"/>
    <w:rsid w:val="009F5FD8"/>
    <w:rsid w:val="009F6AD0"/>
    <w:rsid w:val="00A01CDA"/>
    <w:rsid w:val="00A04FC1"/>
    <w:rsid w:val="00A101AB"/>
    <w:rsid w:val="00A116D2"/>
    <w:rsid w:val="00A12D1E"/>
    <w:rsid w:val="00A12E2A"/>
    <w:rsid w:val="00A14827"/>
    <w:rsid w:val="00A15239"/>
    <w:rsid w:val="00A16598"/>
    <w:rsid w:val="00A254E6"/>
    <w:rsid w:val="00A256F8"/>
    <w:rsid w:val="00A27775"/>
    <w:rsid w:val="00A27E82"/>
    <w:rsid w:val="00A3164C"/>
    <w:rsid w:val="00A324CF"/>
    <w:rsid w:val="00A4087A"/>
    <w:rsid w:val="00A42211"/>
    <w:rsid w:val="00A43EF4"/>
    <w:rsid w:val="00A4531B"/>
    <w:rsid w:val="00A542A7"/>
    <w:rsid w:val="00A57492"/>
    <w:rsid w:val="00A60502"/>
    <w:rsid w:val="00A64FCF"/>
    <w:rsid w:val="00A71978"/>
    <w:rsid w:val="00A73840"/>
    <w:rsid w:val="00A75A06"/>
    <w:rsid w:val="00A77B7E"/>
    <w:rsid w:val="00A8093F"/>
    <w:rsid w:val="00A810FF"/>
    <w:rsid w:val="00A8442D"/>
    <w:rsid w:val="00A87A29"/>
    <w:rsid w:val="00A91982"/>
    <w:rsid w:val="00A955A8"/>
    <w:rsid w:val="00A96E53"/>
    <w:rsid w:val="00A96EC1"/>
    <w:rsid w:val="00AA1E65"/>
    <w:rsid w:val="00AA203B"/>
    <w:rsid w:val="00AA268F"/>
    <w:rsid w:val="00AA3B21"/>
    <w:rsid w:val="00AA4988"/>
    <w:rsid w:val="00AA638A"/>
    <w:rsid w:val="00AA748A"/>
    <w:rsid w:val="00AB1CFF"/>
    <w:rsid w:val="00AB2F89"/>
    <w:rsid w:val="00AB547E"/>
    <w:rsid w:val="00AB5ED7"/>
    <w:rsid w:val="00AC40A6"/>
    <w:rsid w:val="00AC56E0"/>
    <w:rsid w:val="00AC62BA"/>
    <w:rsid w:val="00AD3A94"/>
    <w:rsid w:val="00AD5F3F"/>
    <w:rsid w:val="00AE0A54"/>
    <w:rsid w:val="00AE0EC8"/>
    <w:rsid w:val="00AF1F2D"/>
    <w:rsid w:val="00AF2B3E"/>
    <w:rsid w:val="00AF2EA4"/>
    <w:rsid w:val="00AF329A"/>
    <w:rsid w:val="00AF3E28"/>
    <w:rsid w:val="00AF4493"/>
    <w:rsid w:val="00AF608A"/>
    <w:rsid w:val="00AF7421"/>
    <w:rsid w:val="00B0054E"/>
    <w:rsid w:val="00B02D8F"/>
    <w:rsid w:val="00B0786C"/>
    <w:rsid w:val="00B07BB6"/>
    <w:rsid w:val="00B13F00"/>
    <w:rsid w:val="00B160C2"/>
    <w:rsid w:val="00B24027"/>
    <w:rsid w:val="00B24A12"/>
    <w:rsid w:val="00B31D20"/>
    <w:rsid w:val="00B32A7E"/>
    <w:rsid w:val="00B33A17"/>
    <w:rsid w:val="00B33EF8"/>
    <w:rsid w:val="00B3456D"/>
    <w:rsid w:val="00B37957"/>
    <w:rsid w:val="00B37BA2"/>
    <w:rsid w:val="00B464F2"/>
    <w:rsid w:val="00B47691"/>
    <w:rsid w:val="00B53E58"/>
    <w:rsid w:val="00B54369"/>
    <w:rsid w:val="00B5499E"/>
    <w:rsid w:val="00B571DD"/>
    <w:rsid w:val="00B57D56"/>
    <w:rsid w:val="00B6790C"/>
    <w:rsid w:val="00B67A35"/>
    <w:rsid w:val="00B77C1E"/>
    <w:rsid w:val="00B80F4F"/>
    <w:rsid w:val="00B81A62"/>
    <w:rsid w:val="00B81F1B"/>
    <w:rsid w:val="00B82578"/>
    <w:rsid w:val="00B82B26"/>
    <w:rsid w:val="00B849DA"/>
    <w:rsid w:val="00B8541D"/>
    <w:rsid w:val="00B86DAE"/>
    <w:rsid w:val="00B870EB"/>
    <w:rsid w:val="00B91817"/>
    <w:rsid w:val="00B93FB1"/>
    <w:rsid w:val="00B95DD5"/>
    <w:rsid w:val="00BA09DB"/>
    <w:rsid w:val="00BA1D03"/>
    <w:rsid w:val="00BA233F"/>
    <w:rsid w:val="00BA6029"/>
    <w:rsid w:val="00BB2520"/>
    <w:rsid w:val="00BB3330"/>
    <w:rsid w:val="00BB6E38"/>
    <w:rsid w:val="00BB7FAF"/>
    <w:rsid w:val="00BC1B76"/>
    <w:rsid w:val="00BC5C88"/>
    <w:rsid w:val="00BD3B58"/>
    <w:rsid w:val="00BD3D8E"/>
    <w:rsid w:val="00BD753B"/>
    <w:rsid w:val="00BE44D9"/>
    <w:rsid w:val="00BE4B4C"/>
    <w:rsid w:val="00BF2CC6"/>
    <w:rsid w:val="00C0086F"/>
    <w:rsid w:val="00C03FB5"/>
    <w:rsid w:val="00C10A51"/>
    <w:rsid w:val="00C1124D"/>
    <w:rsid w:val="00C11A1A"/>
    <w:rsid w:val="00C12516"/>
    <w:rsid w:val="00C1421F"/>
    <w:rsid w:val="00C150C6"/>
    <w:rsid w:val="00C16181"/>
    <w:rsid w:val="00C1645A"/>
    <w:rsid w:val="00C24E01"/>
    <w:rsid w:val="00C279DC"/>
    <w:rsid w:val="00C305B1"/>
    <w:rsid w:val="00C32FEB"/>
    <w:rsid w:val="00C33C3D"/>
    <w:rsid w:val="00C41241"/>
    <w:rsid w:val="00C41862"/>
    <w:rsid w:val="00C430D6"/>
    <w:rsid w:val="00C47C7D"/>
    <w:rsid w:val="00C50B1B"/>
    <w:rsid w:val="00C50CC2"/>
    <w:rsid w:val="00C5595C"/>
    <w:rsid w:val="00C6318D"/>
    <w:rsid w:val="00C63F43"/>
    <w:rsid w:val="00C651B2"/>
    <w:rsid w:val="00C66671"/>
    <w:rsid w:val="00C66E13"/>
    <w:rsid w:val="00C701E8"/>
    <w:rsid w:val="00C70243"/>
    <w:rsid w:val="00C70525"/>
    <w:rsid w:val="00C740F1"/>
    <w:rsid w:val="00C7565A"/>
    <w:rsid w:val="00C806E9"/>
    <w:rsid w:val="00C861F2"/>
    <w:rsid w:val="00C878E0"/>
    <w:rsid w:val="00C9053B"/>
    <w:rsid w:val="00C914E1"/>
    <w:rsid w:val="00C924E1"/>
    <w:rsid w:val="00C92649"/>
    <w:rsid w:val="00C9366E"/>
    <w:rsid w:val="00C94AF4"/>
    <w:rsid w:val="00C94BB2"/>
    <w:rsid w:val="00C96CAA"/>
    <w:rsid w:val="00CA197A"/>
    <w:rsid w:val="00CA1A04"/>
    <w:rsid w:val="00CA44AD"/>
    <w:rsid w:val="00CA710B"/>
    <w:rsid w:val="00CA7E88"/>
    <w:rsid w:val="00CA7F7A"/>
    <w:rsid w:val="00CB10C8"/>
    <w:rsid w:val="00CB258A"/>
    <w:rsid w:val="00CB31D4"/>
    <w:rsid w:val="00CB40A2"/>
    <w:rsid w:val="00CB4645"/>
    <w:rsid w:val="00CB5608"/>
    <w:rsid w:val="00CC2E08"/>
    <w:rsid w:val="00CC768D"/>
    <w:rsid w:val="00CC7EC3"/>
    <w:rsid w:val="00CD0C57"/>
    <w:rsid w:val="00CD271D"/>
    <w:rsid w:val="00CE0C5F"/>
    <w:rsid w:val="00CE194C"/>
    <w:rsid w:val="00CE3F52"/>
    <w:rsid w:val="00CE40FF"/>
    <w:rsid w:val="00CE54E1"/>
    <w:rsid w:val="00CF09E3"/>
    <w:rsid w:val="00CF38A2"/>
    <w:rsid w:val="00CF5E92"/>
    <w:rsid w:val="00D01359"/>
    <w:rsid w:val="00D04582"/>
    <w:rsid w:val="00D06901"/>
    <w:rsid w:val="00D07203"/>
    <w:rsid w:val="00D10D3D"/>
    <w:rsid w:val="00D11159"/>
    <w:rsid w:val="00D11C17"/>
    <w:rsid w:val="00D20278"/>
    <w:rsid w:val="00D23A1F"/>
    <w:rsid w:val="00D243AA"/>
    <w:rsid w:val="00D256D9"/>
    <w:rsid w:val="00D34F1D"/>
    <w:rsid w:val="00D36C8B"/>
    <w:rsid w:val="00D4058C"/>
    <w:rsid w:val="00D41796"/>
    <w:rsid w:val="00D433E0"/>
    <w:rsid w:val="00D43C37"/>
    <w:rsid w:val="00D44BBD"/>
    <w:rsid w:val="00D50182"/>
    <w:rsid w:val="00D50DF5"/>
    <w:rsid w:val="00D50DFF"/>
    <w:rsid w:val="00D5147B"/>
    <w:rsid w:val="00D61349"/>
    <w:rsid w:val="00D62FED"/>
    <w:rsid w:val="00D63327"/>
    <w:rsid w:val="00D65D6C"/>
    <w:rsid w:val="00D6607E"/>
    <w:rsid w:val="00D6705B"/>
    <w:rsid w:val="00D73289"/>
    <w:rsid w:val="00D80807"/>
    <w:rsid w:val="00D8137D"/>
    <w:rsid w:val="00D81F24"/>
    <w:rsid w:val="00D82E06"/>
    <w:rsid w:val="00D84844"/>
    <w:rsid w:val="00D84A80"/>
    <w:rsid w:val="00D8662B"/>
    <w:rsid w:val="00D900AE"/>
    <w:rsid w:val="00DA1652"/>
    <w:rsid w:val="00DA3AEC"/>
    <w:rsid w:val="00DA4EDE"/>
    <w:rsid w:val="00DB3A02"/>
    <w:rsid w:val="00DB60B0"/>
    <w:rsid w:val="00DC0683"/>
    <w:rsid w:val="00DC606A"/>
    <w:rsid w:val="00DD2946"/>
    <w:rsid w:val="00DD6336"/>
    <w:rsid w:val="00DE0317"/>
    <w:rsid w:val="00DE0B1D"/>
    <w:rsid w:val="00DE219B"/>
    <w:rsid w:val="00DE25D4"/>
    <w:rsid w:val="00DE5E22"/>
    <w:rsid w:val="00DE66E9"/>
    <w:rsid w:val="00DF12A7"/>
    <w:rsid w:val="00DF22C3"/>
    <w:rsid w:val="00DF3175"/>
    <w:rsid w:val="00DF54AA"/>
    <w:rsid w:val="00DF5C13"/>
    <w:rsid w:val="00E0129C"/>
    <w:rsid w:val="00E01F3A"/>
    <w:rsid w:val="00E0209C"/>
    <w:rsid w:val="00E07803"/>
    <w:rsid w:val="00E11F2A"/>
    <w:rsid w:val="00E12F53"/>
    <w:rsid w:val="00E14ADF"/>
    <w:rsid w:val="00E164EE"/>
    <w:rsid w:val="00E2076C"/>
    <w:rsid w:val="00E213DB"/>
    <w:rsid w:val="00E2596A"/>
    <w:rsid w:val="00E44FAD"/>
    <w:rsid w:val="00E46025"/>
    <w:rsid w:val="00E546C4"/>
    <w:rsid w:val="00E56701"/>
    <w:rsid w:val="00E56E4C"/>
    <w:rsid w:val="00E57A33"/>
    <w:rsid w:val="00E600B2"/>
    <w:rsid w:val="00E63257"/>
    <w:rsid w:val="00E66FCB"/>
    <w:rsid w:val="00E6774B"/>
    <w:rsid w:val="00E72883"/>
    <w:rsid w:val="00E739A0"/>
    <w:rsid w:val="00E7404C"/>
    <w:rsid w:val="00E75766"/>
    <w:rsid w:val="00E76D2E"/>
    <w:rsid w:val="00E81EF0"/>
    <w:rsid w:val="00E9020E"/>
    <w:rsid w:val="00E966D1"/>
    <w:rsid w:val="00EA0585"/>
    <w:rsid w:val="00EA1FB5"/>
    <w:rsid w:val="00EA2A7D"/>
    <w:rsid w:val="00EA3DB5"/>
    <w:rsid w:val="00EA5462"/>
    <w:rsid w:val="00EA7E65"/>
    <w:rsid w:val="00EB0E30"/>
    <w:rsid w:val="00EB2102"/>
    <w:rsid w:val="00EB2C43"/>
    <w:rsid w:val="00EB2C8D"/>
    <w:rsid w:val="00EB416B"/>
    <w:rsid w:val="00EC6512"/>
    <w:rsid w:val="00ED045E"/>
    <w:rsid w:val="00ED531C"/>
    <w:rsid w:val="00ED58A0"/>
    <w:rsid w:val="00ED595B"/>
    <w:rsid w:val="00ED6D58"/>
    <w:rsid w:val="00EE2751"/>
    <w:rsid w:val="00EE4318"/>
    <w:rsid w:val="00EE7D51"/>
    <w:rsid w:val="00EF0F44"/>
    <w:rsid w:val="00EF661C"/>
    <w:rsid w:val="00EF6F02"/>
    <w:rsid w:val="00EF7EA2"/>
    <w:rsid w:val="00F005BA"/>
    <w:rsid w:val="00F01F81"/>
    <w:rsid w:val="00F07C72"/>
    <w:rsid w:val="00F10B8F"/>
    <w:rsid w:val="00F122EA"/>
    <w:rsid w:val="00F1298F"/>
    <w:rsid w:val="00F168E4"/>
    <w:rsid w:val="00F17CEB"/>
    <w:rsid w:val="00F17ED5"/>
    <w:rsid w:val="00F219A3"/>
    <w:rsid w:val="00F2236F"/>
    <w:rsid w:val="00F2332F"/>
    <w:rsid w:val="00F23679"/>
    <w:rsid w:val="00F24270"/>
    <w:rsid w:val="00F32C43"/>
    <w:rsid w:val="00F342D7"/>
    <w:rsid w:val="00F36E7A"/>
    <w:rsid w:val="00F40291"/>
    <w:rsid w:val="00F40A4B"/>
    <w:rsid w:val="00F439E2"/>
    <w:rsid w:val="00F4412D"/>
    <w:rsid w:val="00F46344"/>
    <w:rsid w:val="00F4668D"/>
    <w:rsid w:val="00F46F0F"/>
    <w:rsid w:val="00F472A9"/>
    <w:rsid w:val="00F51E54"/>
    <w:rsid w:val="00F5272F"/>
    <w:rsid w:val="00F52DE1"/>
    <w:rsid w:val="00F56E2C"/>
    <w:rsid w:val="00F5709D"/>
    <w:rsid w:val="00F57544"/>
    <w:rsid w:val="00F6080D"/>
    <w:rsid w:val="00F608C2"/>
    <w:rsid w:val="00F64DBE"/>
    <w:rsid w:val="00F65417"/>
    <w:rsid w:val="00F664ED"/>
    <w:rsid w:val="00F80C8B"/>
    <w:rsid w:val="00F8438F"/>
    <w:rsid w:val="00F90820"/>
    <w:rsid w:val="00F95C7E"/>
    <w:rsid w:val="00F95ED0"/>
    <w:rsid w:val="00F96542"/>
    <w:rsid w:val="00F97110"/>
    <w:rsid w:val="00F978D3"/>
    <w:rsid w:val="00FA0E68"/>
    <w:rsid w:val="00FA3F50"/>
    <w:rsid w:val="00FA4A22"/>
    <w:rsid w:val="00FA5617"/>
    <w:rsid w:val="00FA5E8A"/>
    <w:rsid w:val="00FB0264"/>
    <w:rsid w:val="00FB02CD"/>
    <w:rsid w:val="00FB5129"/>
    <w:rsid w:val="00FC03F0"/>
    <w:rsid w:val="00FD02EB"/>
    <w:rsid w:val="00FD0CD7"/>
    <w:rsid w:val="00FD1EBC"/>
    <w:rsid w:val="00FE5FED"/>
    <w:rsid w:val="00FF0EF2"/>
    <w:rsid w:val="00FF116C"/>
    <w:rsid w:val="00FF4EBC"/>
    <w:rsid w:val="00FF53A4"/>
    <w:rsid w:val="00FF5B7D"/>
    <w:rsid w:val="00FF704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C6028"/>
  <w15:docId w15:val="{DEAB4EBA-698D-4F8D-9078-BA1C3937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65"/>
    <w:pPr>
      <w:widowControl w:val="0"/>
      <w:bidi/>
      <w:adjustRightInd w:val="0"/>
      <w:spacing w:before="120" w:line="312" w:lineRule="auto"/>
      <w:ind w:firstLine="284"/>
      <w:jc w:val="both"/>
      <w:textAlignment w:val="baseline"/>
    </w:pPr>
    <w:rPr>
      <w:rFonts w:ascii="Yagut" w:eastAsia="Yagut" w:hAnsi="Yagut" w:cs="Yagu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0647"/>
    <w:pPr>
      <w:keepNext/>
      <w:numPr>
        <w:numId w:val="1"/>
      </w:numPr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367865"/>
    <w:pPr>
      <w:numPr>
        <w:ilvl w:val="1"/>
        <w:numId w:val="1"/>
      </w:numPr>
      <w:tabs>
        <w:tab w:val="left" w:pos="1134"/>
      </w:tabs>
      <w:spacing w:after="100" w:afterAutospacing="1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107CF"/>
    <w:pPr>
      <w:numPr>
        <w:ilvl w:val="2"/>
        <w:numId w:val="1"/>
      </w:numPr>
      <w:tabs>
        <w:tab w:val="left" w:pos="1134"/>
      </w:tabs>
      <w:spacing w:after="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36786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0647"/>
    <w:rPr>
      <w:rFonts w:ascii="Yagut" w:eastAsia="Yagut" w:hAnsi="Yagut" w:cs="Yagut"/>
      <w:b/>
      <w:bCs/>
      <w:kern w:val="32"/>
      <w:sz w:val="30"/>
      <w:szCs w:val="32"/>
    </w:rPr>
  </w:style>
  <w:style w:type="character" w:customStyle="1" w:styleId="Heading2Char">
    <w:name w:val="Heading 2 Char"/>
    <w:link w:val="Heading2"/>
    <w:rsid w:val="00367865"/>
    <w:rPr>
      <w:rFonts w:ascii="Yagut" w:eastAsia="Yagut" w:hAnsi="Yagut" w:cs="Yagut"/>
      <w:b/>
      <w:bCs/>
      <w:sz w:val="24"/>
      <w:szCs w:val="24"/>
    </w:rPr>
  </w:style>
  <w:style w:type="character" w:customStyle="1" w:styleId="Heading3Char">
    <w:name w:val="Heading 3 Char"/>
    <w:link w:val="Heading3"/>
    <w:rsid w:val="006107CF"/>
    <w:rPr>
      <w:rFonts w:ascii="Yagut" w:eastAsia="Yagut" w:hAnsi="Yagut" w:cs="Yagut"/>
      <w:b/>
      <w:bCs/>
      <w:szCs w:val="24"/>
    </w:rPr>
  </w:style>
  <w:style w:type="character" w:customStyle="1" w:styleId="Heading4Char">
    <w:name w:val="Heading 4 Char"/>
    <w:link w:val="Heading4"/>
    <w:rsid w:val="0036786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styleId="TableGrid">
    <w:name w:val="Table Grid"/>
    <w:basedOn w:val="TableNormal"/>
    <w:rsid w:val="0036786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Yagut">
    <w:name w:val="Style (Complex) Yagut"/>
    <w:rsid w:val="00367865"/>
    <w:rPr>
      <w:rFonts w:ascii="Yagut" w:eastAsia="Yagut" w:hAnsi="Yagut" w:cs="Yagut"/>
    </w:rPr>
  </w:style>
  <w:style w:type="paragraph" w:styleId="Footer">
    <w:name w:val="footer"/>
    <w:basedOn w:val="Normal"/>
    <w:link w:val="FooterChar"/>
    <w:uiPriority w:val="99"/>
    <w:rsid w:val="003678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7865"/>
    <w:rPr>
      <w:rFonts w:ascii="Yagut" w:eastAsia="Yagut" w:hAnsi="Yagut" w:cs="Yagut"/>
      <w:sz w:val="24"/>
      <w:szCs w:val="24"/>
    </w:rPr>
  </w:style>
  <w:style w:type="character" w:styleId="PageNumber">
    <w:name w:val="page number"/>
    <w:basedOn w:val="DefaultParagraphFont"/>
    <w:rsid w:val="00367865"/>
  </w:style>
  <w:style w:type="paragraph" w:styleId="TOC1">
    <w:name w:val="toc 1"/>
    <w:basedOn w:val="Normal"/>
    <w:next w:val="Normal"/>
    <w:autoRedefine/>
    <w:uiPriority w:val="39"/>
    <w:rsid w:val="005676BD"/>
    <w:pPr>
      <w:tabs>
        <w:tab w:val="left" w:pos="1200"/>
        <w:tab w:val="right" w:leader="dot" w:pos="10869"/>
      </w:tabs>
      <w:spacing w:after="120"/>
      <w:jc w:val="left"/>
    </w:pPr>
    <w:rPr>
      <w:rFonts w:ascii="Calibri" w:hAnsi="Calibri" w:cs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33347C"/>
    <w:pPr>
      <w:tabs>
        <w:tab w:val="left" w:pos="567"/>
        <w:tab w:val="right" w:leader="dot" w:pos="9639"/>
      </w:tabs>
      <w:spacing w:before="0" w:after="120" w:line="240" w:lineRule="auto"/>
      <w:ind w:left="639" w:hanging="639"/>
    </w:pPr>
    <w:rPr>
      <w:rFonts w:ascii="Calibri" w:hAnsi="Calibri" w:cs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367865"/>
    <w:pPr>
      <w:bidi w:val="0"/>
      <w:spacing w:before="0"/>
      <w:ind w:left="480"/>
      <w:jc w:val="left"/>
    </w:pPr>
    <w:rPr>
      <w:rFonts w:ascii="Calibri" w:hAnsi="Calibri" w:cs="Times New Roman"/>
      <w:i/>
      <w:iCs/>
      <w:sz w:val="20"/>
    </w:rPr>
  </w:style>
  <w:style w:type="character" w:styleId="Hyperlink">
    <w:name w:val="Hyperlink"/>
    <w:uiPriority w:val="99"/>
    <w:rsid w:val="0036786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67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67865"/>
    <w:rPr>
      <w:rFonts w:ascii="Tahoma" w:eastAsia="Yagut" w:hAnsi="Tahoma" w:cs="Tahoma"/>
      <w:sz w:val="16"/>
      <w:szCs w:val="16"/>
    </w:rPr>
  </w:style>
  <w:style w:type="paragraph" w:customStyle="1" w:styleId="StyleTOC1Before0ptLinespacingsingle">
    <w:name w:val="Style TOC 1 + Before:  0 pt Line spacing:  single"/>
    <w:basedOn w:val="TOC1"/>
    <w:rsid w:val="00367865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7865"/>
    <w:pPr>
      <w:ind w:left="720"/>
      <w:contextualSpacing/>
    </w:pPr>
  </w:style>
  <w:style w:type="paragraph" w:styleId="NoSpacing">
    <w:name w:val="No Spacing"/>
    <w:uiPriority w:val="1"/>
    <w:qFormat/>
    <w:rsid w:val="00367865"/>
    <w:pPr>
      <w:widowControl w:val="0"/>
      <w:bidi/>
      <w:adjustRightInd w:val="0"/>
      <w:ind w:firstLine="284"/>
      <w:jc w:val="both"/>
      <w:textAlignment w:val="baseline"/>
    </w:pPr>
    <w:rPr>
      <w:rFonts w:ascii="Yagut" w:eastAsia="Yagut" w:hAnsi="Yagut" w:cs="Yagut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786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link w:val="Header"/>
    <w:uiPriority w:val="99"/>
    <w:rsid w:val="00367865"/>
    <w:rPr>
      <w:rFonts w:ascii="Yagut" w:eastAsia="Yagut" w:hAnsi="Yagut" w:cs="Yagut"/>
      <w:sz w:val="24"/>
      <w:szCs w:val="24"/>
    </w:rPr>
  </w:style>
  <w:style w:type="paragraph" w:customStyle="1" w:styleId="Style11">
    <w:name w:val="Style11"/>
    <w:basedOn w:val="Heading3"/>
    <w:link w:val="Style11Char"/>
    <w:qFormat/>
    <w:rsid w:val="00367865"/>
  </w:style>
  <w:style w:type="paragraph" w:customStyle="1" w:styleId="Style111">
    <w:name w:val="Style111"/>
    <w:basedOn w:val="Heading3"/>
    <w:link w:val="Style111Char"/>
    <w:qFormat/>
    <w:rsid w:val="00367865"/>
    <w:rPr>
      <w:rFonts w:ascii="Times New Roman" w:hAnsi="Times New Roman" w:cs="Times New Roman"/>
      <w:lang w:bidi="fa-IR"/>
    </w:rPr>
  </w:style>
  <w:style w:type="character" w:customStyle="1" w:styleId="Style11Char">
    <w:name w:val="Style11 Char"/>
    <w:basedOn w:val="Heading3Char"/>
    <w:link w:val="Style11"/>
    <w:rsid w:val="00367865"/>
    <w:rPr>
      <w:rFonts w:ascii="Yagut" w:eastAsia="Yagut" w:hAnsi="Yagut" w:cs="Yagut"/>
      <w:b/>
      <w:bCs/>
      <w:szCs w:val="24"/>
    </w:rPr>
  </w:style>
  <w:style w:type="character" w:customStyle="1" w:styleId="Style111Char">
    <w:name w:val="Style111 Char"/>
    <w:link w:val="Style111"/>
    <w:rsid w:val="00367865"/>
    <w:rPr>
      <w:rFonts w:ascii="Times New Roman" w:eastAsia="Yagut" w:hAnsi="Times New Roman" w:cs="Times New Roman"/>
      <w:b/>
      <w:bCs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367865"/>
    <w:pPr>
      <w:bidi w:val="0"/>
      <w:spacing w:before="0"/>
      <w:ind w:left="720"/>
      <w:jc w:val="left"/>
    </w:pPr>
    <w:rPr>
      <w:rFonts w:ascii="Calibri" w:hAnsi="Calibr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rsid w:val="00367865"/>
    <w:pPr>
      <w:bidi w:val="0"/>
      <w:spacing w:before="0"/>
      <w:ind w:left="960"/>
      <w:jc w:val="left"/>
    </w:pPr>
    <w:rPr>
      <w:rFonts w:ascii="Calibri" w:hAnsi="Calibr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rsid w:val="00367865"/>
    <w:pPr>
      <w:bidi w:val="0"/>
      <w:spacing w:before="0"/>
      <w:ind w:left="1200"/>
      <w:jc w:val="left"/>
    </w:pPr>
    <w:rPr>
      <w:rFonts w:ascii="Calibri" w:hAnsi="Calibr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367865"/>
    <w:pPr>
      <w:bidi w:val="0"/>
      <w:spacing w:before="0"/>
      <w:ind w:left="1440"/>
      <w:jc w:val="left"/>
    </w:pPr>
    <w:rPr>
      <w:rFonts w:ascii="Calibri" w:hAnsi="Calibr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367865"/>
    <w:pPr>
      <w:bidi w:val="0"/>
      <w:spacing w:before="0"/>
      <w:ind w:left="1680"/>
      <w:jc w:val="left"/>
    </w:pPr>
    <w:rPr>
      <w:rFonts w:ascii="Calibri" w:hAnsi="Calibr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367865"/>
    <w:pPr>
      <w:bidi w:val="0"/>
      <w:spacing w:before="0"/>
      <w:ind w:left="1920"/>
      <w:jc w:val="left"/>
    </w:pPr>
    <w:rPr>
      <w:rFonts w:ascii="Calibri" w:hAnsi="Calibri" w:cs="Times New Roman"/>
      <w:sz w:val="18"/>
      <w:szCs w:val="21"/>
    </w:rPr>
  </w:style>
  <w:style w:type="paragraph" w:customStyle="1" w:styleId="head4">
    <w:name w:val="head4"/>
    <w:basedOn w:val="Heading3"/>
    <w:link w:val="head4Char"/>
    <w:qFormat/>
    <w:rsid w:val="00140647"/>
    <w:pPr>
      <w:numPr>
        <w:ilvl w:val="3"/>
      </w:numPr>
    </w:pPr>
    <w:rPr>
      <w:b w:val="0"/>
      <w:bCs w:val="0"/>
    </w:rPr>
  </w:style>
  <w:style w:type="character" w:customStyle="1" w:styleId="head4Char">
    <w:name w:val="head4 Char"/>
    <w:basedOn w:val="Heading3Char"/>
    <w:link w:val="head4"/>
    <w:rsid w:val="00140647"/>
    <w:rPr>
      <w:rFonts w:ascii="Yagut" w:eastAsia="Yagut" w:hAnsi="Yagut" w:cs="Yagut"/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E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089">
          <w:marLeft w:val="0"/>
          <w:marRight w:val="0"/>
          <w:marTop w:val="225"/>
          <w:marBottom w:val="150"/>
          <w:divBdr>
            <w:top w:val="single" w:sz="6" w:space="8" w:color="E9E9E9"/>
            <w:left w:val="single" w:sz="6" w:space="13" w:color="E9E9E9"/>
            <w:bottom w:val="single" w:sz="6" w:space="8" w:color="E9E9E9"/>
            <w:right w:val="single" w:sz="6" w:space="13" w:color="E9E9E9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0317-DFC3-4D1D-B0C2-B1ADCD74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5290</Words>
  <Characters>30157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پزشکي و خدمات بهداشتي درماني استان کرمان</vt:lpstr>
    </vt:vector>
  </TitlesOfParts>
  <Company>co</Company>
  <LinksUpToDate>false</LinksUpToDate>
  <CharactersWithSpaces>35377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پزشکي و خدمات بهداشتي درماني استان کرمان</dc:title>
  <dc:subject/>
  <dc:creator>mirzazade</dc:creator>
  <cp:keywords/>
  <dc:description/>
  <cp:lastModifiedBy>فرشته اخلاقی نسب</cp:lastModifiedBy>
  <cp:revision>6</cp:revision>
  <cp:lastPrinted>2022-10-09T00:17:00Z</cp:lastPrinted>
  <dcterms:created xsi:type="dcterms:W3CDTF">2025-06-09T09:24:00Z</dcterms:created>
  <dcterms:modified xsi:type="dcterms:W3CDTF">2025-10-02T12:02:00Z</dcterms:modified>
</cp:coreProperties>
</file>